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52" w:rsidRDefault="00A05852" w:rsidP="00A05852">
      <w:pPr>
        <w:spacing w:line="218" w:lineRule="auto"/>
        <w:ind w:left="4" w:right="20"/>
        <w:rPr>
          <w:rFonts w:cs="Calibri"/>
          <w:b/>
          <w:sz w:val="24"/>
        </w:rPr>
      </w:pPr>
    </w:p>
    <w:p w:rsidR="00A05852" w:rsidRPr="00F67843" w:rsidRDefault="00A05852" w:rsidP="00A05852">
      <w:pPr>
        <w:spacing w:line="293" w:lineRule="exact"/>
        <w:rPr>
          <w:rFonts w:eastAsia="Times New Roman" w:cs="Calibri"/>
        </w:rPr>
      </w:pPr>
    </w:p>
    <w:p w:rsidR="00A05852" w:rsidRDefault="00A05852" w:rsidP="00A05852">
      <w:pPr>
        <w:spacing w:line="0" w:lineRule="atLeast"/>
        <w:ind w:right="16"/>
        <w:jc w:val="center"/>
        <w:rPr>
          <w:rFonts w:cs="Calibri"/>
          <w:b/>
          <w:sz w:val="22"/>
        </w:rPr>
      </w:pPr>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rsidR="00DC25D5" w:rsidRDefault="00DC25D5" w:rsidP="00DC25D5">
      <w:pPr>
        <w:pStyle w:val="Default"/>
        <w:jc w:val="center"/>
        <w:rPr>
          <w:sz w:val="22"/>
          <w:szCs w:val="22"/>
        </w:rPr>
      </w:pPr>
    </w:p>
    <w:p w:rsidR="00DC25D5" w:rsidRDefault="00DC25D5" w:rsidP="00DC25D5">
      <w:pPr>
        <w:pStyle w:val="Default"/>
        <w:rPr>
          <w:sz w:val="22"/>
          <w:szCs w:val="22"/>
        </w:rPr>
      </w:pPr>
      <w:r>
        <w:rPr>
          <w:sz w:val="22"/>
          <w:szCs w:val="22"/>
        </w:rPr>
        <w:t xml:space="preserve">W związku z przystąpieniem do projektu grantowego </w:t>
      </w:r>
      <w:proofErr w:type="spellStart"/>
      <w:r>
        <w:rPr>
          <w:sz w:val="22"/>
          <w:szCs w:val="22"/>
        </w:rPr>
        <w:t>pn</w:t>
      </w:r>
      <w:proofErr w:type="spellEnd"/>
      <w:r w:rsidR="0073164C" w:rsidRPr="0073164C">
        <w:rPr>
          <w:rFonts w:cstheme="minorHAnsi"/>
        </w:rPr>
        <w:t xml:space="preserve"> </w:t>
      </w:r>
      <w:r w:rsidR="0073164C" w:rsidRPr="0073164C">
        <w:rPr>
          <w:rFonts w:cstheme="minorHAnsi"/>
          <w:sz w:val="22"/>
          <w:szCs w:val="22"/>
        </w:rPr>
        <w:t xml:space="preserve">„Aktywizacja osób dorosłych w ramach ośrodków edukacji LOWE” nrPOWR.02.14.00-00-1009/19. </w:t>
      </w:r>
      <w:r w:rsidRPr="0073164C">
        <w:rPr>
          <w:sz w:val="22"/>
          <w:szCs w:val="22"/>
        </w:rPr>
        <w:t>przyjmuję</w:t>
      </w:r>
      <w:r>
        <w:rPr>
          <w:sz w:val="22"/>
          <w:szCs w:val="22"/>
        </w:rPr>
        <w:t xml:space="preserve"> do wiadomości, iż: </w:t>
      </w:r>
    </w:p>
    <w:p w:rsidR="00DC25D5" w:rsidRDefault="00DC25D5" w:rsidP="00DC25D5">
      <w:pPr>
        <w:pStyle w:val="Default"/>
        <w:rPr>
          <w:sz w:val="22"/>
          <w:szCs w:val="22"/>
        </w:rPr>
      </w:pPr>
    </w:p>
    <w:p w:rsidR="00DC25D5" w:rsidRDefault="00DC25D5" w:rsidP="00DC25D5">
      <w:pPr>
        <w:pStyle w:val="Default"/>
        <w:spacing w:after="135"/>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DC25D5">
      <w:pPr>
        <w:pStyle w:val="Default"/>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DC25D5">
      <w:pPr>
        <w:pStyle w:val="Default"/>
        <w:ind w:firstLine="284"/>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DC25D5">
      <w:pPr>
        <w:pStyle w:val="Default"/>
        <w:spacing w:after="78"/>
        <w:ind w:left="851" w:hanging="284"/>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rsidR="00DC25D5" w:rsidRDefault="00DC25D5" w:rsidP="00DC25D5">
      <w:pPr>
        <w:pStyle w:val="Default"/>
        <w:spacing w:after="78"/>
        <w:ind w:left="851" w:hanging="284"/>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rsidR="00DC25D5" w:rsidRDefault="00DC25D5" w:rsidP="00DC25D5">
      <w:pPr>
        <w:pStyle w:val="Default"/>
        <w:ind w:left="851" w:hanging="284"/>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DC25D5">
      <w:pPr>
        <w:pStyle w:val="Default"/>
        <w:ind w:left="426" w:hanging="142"/>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DC25D5">
      <w:pPr>
        <w:pStyle w:val="Default"/>
        <w:ind w:left="851" w:hanging="284"/>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DC25D5">
      <w:pPr>
        <w:pStyle w:val="Default"/>
        <w:spacing w:after="78"/>
        <w:ind w:left="851" w:hanging="284"/>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rsidR="00DC25D5" w:rsidRDefault="00DC25D5" w:rsidP="00DC25D5">
      <w:pPr>
        <w:pStyle w:val="Default"/>
        <w:spacing w:after="78"/>
        <w:ind w:left="851" w:hanging="284"/>
        <w:rPr>
          <w:color w:val="auto"/>
          <w:sz w:val="22"/>
          <w:szCs w:val="22"/>
        </w:rPr>
      </w:pPr>
      <w:r>
        <w:rPr>
          <w:color w:val="auto"/>
          <w:sz w:val="22"/>
          <w:szCs w:val="22"/>
        </w:rPr>
        <w:t xml:space="preserve">c) ustawy z dnia 11 lipca 2014 r. o zasadach realizacji programów w zakresie polityki spójności finansowanych w perspektywie finansowej 2014–2020 (Dz. U. z 2018 r. poz. 1431), </w:t>
      </w:r>
    </w:p>
    <w:p w:rsidR="00DC25D5" w:rsidRDefault="00DC25D5" w:rsidP="00DC25D5">
      <w:pPr>
        <w:pStyle w:val="Default"/>
        <w:spacing w:after="78"/>
        <w:ind w:left="851" w:hanging="284"/>
        <w:rPr>
          <w:color w:val="auto"/>
          <w:sz w:val="22"/>
          <w:szCs w:val="22"/>
        </w:rPr>
      </w:pPr>
      <w:r>
        <w:rPr>
          <w:color w:val="auto"/>
          <w:sz w:val="22"/>
          <w:szCs w:val="22"/>
        </w:rPr>
        <w:t xml:space="preserve">d)  rozporządzenia wykonawczego Komisji (UE) nr 1011/2014 z dnia 22 września 2014 r. ustanawiającego szczegółowe przepisy wykonawcze do rozporządzenia Parlamentu </w:t>
      </w:r>
      <w:r>
        <w:rPr>
          <w:color w:val="auto"/>
          <w:sz w:val="22"/>
          <w:szCs w:val="22"/>
        </w:rPr>
        <w:lastRenderedPageBreak/>
        <w:t xml:space="preserve">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DC25D5" w:rsidRDefault="00DC25D5" w:rsidP="00DC25D5">
      <w:pPr>
        <w:pStyle w:val="Default"/>
        <w:spacing w:after="78"/>
        <w:rPr>
          <w:color w:val="auto"/>
          <w:sz w:val="22"/>
          <w:szCs w:val="22"/>
        </w:rPr>
      </w:pPr>
      <w:r>
        <w:rPr>
          <w:color w:val="auto"/>
          <w:sz w:val="22"/>
          <w:szCs w:val="22"/>
        </w:rPr>
        <w:t xml:space="preserve">3. Moje dane osobowe będą przetwarzane wyłącznie w celu realizacji projektu </w:t>
      </w:r>
      <w:r w:rsidR="003E12AA" w:rsidRPr="0073164C">
        <w:rPr>
          <w:rFonts w:cstheme="minorHAnsi"/>
          <w:sz w:val="22"/>
          <w:szCs w:val="22"/>
        </w:rPr>
        <w:t>„Aktywizacja osób dorosłych w ramach ośrodków edukacji LOWE” nrPOWR.02.14.00-00-1009/19</w:t>
      </w:r>
      <w:r>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757700" w:rsidRPr="00B74E61" w:rsidRDefault="00DC25D5" w:rsidP="00DC25D5">
      <w:pPr>
        <w:pStyle w:val="Default"/>
        <w:spacing w:after="78"/>
        <w:rPr>
          <w:color w:val="000000" w:themeColor="text1"/>
          <w:sz w:val="22"/>
          <w:szCs w:val="22"/>
        </w:rPr>
      </w:pPr>
      <w:r>
        <w:rPr>
          <w:color w:val="auto"/>
          <w:sz w:val="22"/>
          <w:szCs w:val="22"/>
        </w:rPr>
        <w:t>4. Moje dane osobowe zostały powierzone do przetwarzania Instytucji Pośredn</w:t>
      </w:r>
      <w:r w:rsidR="00757700">
        <w:rPr>
          <w:color w:val="auto"/>
          <w:sz w:val="22"/>
          <w:szCs w:val="22"/>
        </w:rPr>
        <w:t xml:space="preserve">iczącej – </w:t>
      </w:r>
      <w:r w:rsidR="00757700" w:rsidRPr="00B74E61">
        <w:rPr>
          <w:color w:val="000000" w:themeColor="text1"/>
          <w:sz w:val="22"/>
          <w:szCs w:val="22"/>
        </w:rPr>
        <w:t>Ministerstwo Edukacji Narodowej Departament Funduszy Strukturalnych, Al. J.Ch. Szucha 25, 00-918 Warszawa</w:t>
      </w:r>
      <w:r w:rsidRPr="00B74E61">
        <w:rPr>
          <w:color w:val="000000" w:themeColor="text1"/>
          <w:sz w:val="22"/>
          <w:szCs w:val="22"/>
        </w:rPr>
        <w:t>, benefic</w:t>
      </w:r>
      <w:r w:rsidR="00757700" w:rsidRPr="00B74E61">
        <w:rPr>
          <w:color w:val="000000" w:themeColor="text1"/>
          <w:sz w:val="22"/>
          <w:szCs w:val="22"/>
        </w:rPr>
        <w:t>jentowi realizującemu projekt – Wyższa Szkoła Gospodarki w Bydgoszczy przy ul. Garbary 2,</w:t>
      </w:r>
    </w:p>
    <w:p w:rsidR="00DC25D5" w:rsidRDefault="00757700" w:rsidP="00DC25D5">
      <w:pPr>
        <w:pStyle w:val="Default"/>
        <w:spacing w:after="78"/>
        <w:rPr>
          <w:color w:val="auto"/>
          <w:sz w:val="22"/>
          <w:szCs w:val="22"/>
        </w:rPr>
      </w:pPr>
      <w:r w:rsidRPr="00B74E61">
        <w:rPr>
          <w:color w:val="000000" w:themeColor="text1"/>
          <w:sz w:val="22"/>
          <w:szCs w:val="22"/>
        </w:rPr>
        <w:t xml:space="preserve">85-229 Bydgoszcz </w:t>
      </w:r>
      <w:r w:rsidR="00DC25D5" w:rsidRPr="00B74E61">
        <w:rPr>
          <w:color w:val="000000" w:themeColor="text1"/>
          <w:sz w:val="22"/>
          <w:szCs w:val="22"/>
        </w:rPr>
        <w:t>oraz podmiotom, które na zlecenie beneficjenta uczestniczą w realizacji projekt</w:t>
      </w:r>
      <w:r w:rsidRPr="00B74E61">
        <w:rPr>
          <w:color w:val="000000" w:themeColor="text1"/>
          <w:sz w:val="22"/>
          <w:szCs w:val="22"/>
        </w:rPr>
        <w:t xml:space="preserve">u grantowego – Kujawsko-Pomorska Izba Rzemiosła i </w:t>
      </w:r>
      <w:r w:rsidR="00281A79" w:rsidRPr="00B74E61">
        <w:rPr>
          <w:color w:val="000000" w:themeColor="text1"/>
          <w:sz w:val="22"/>
          <w:szCs w:val="22"/>
        </w:rPr>
        <w:t>Przedsiębiorczości w Bydgoszczy, ul. Piotrowskiego 11, 85-098 Bydgoszcz, Branżowa Szkoła I Stopnia Rzemiosła i Prze</w:t>
      </w:r>
      <w:r w:rsidR="00865D82" w:rsidRPr="00B74E61">
        <w:rPr>
          <w:color w:val="000000" w:themeColor="text1"/>
          <w:sz w:val="22"/>
          <w:szCs w:val="22"/>
        </w:rPr>
        <w:t>d</w:t>
      </w:r>
      <w:r w:rsidR="00281A79" w:rsidRPr="00B74E61">
        <w:rPr>
          <w:color w:val="000000" w:themeColor="text1"/>
          <w:sz w:val="22"/>
          <w:szCs w:val="22"/>
        </w:rPr>
        <w:t>s</w:t>
      </w:r>
      <w:r w:rsidR="00865D82" w:rsidRPr="00B74E61">
        <w:rPr>
          <w:color w:val="000000" w:themeColor="text1"/>
          <w:sz w:val="22"/>
          <w:szCs w:val="22"/>
        </w:rPr>
        <w:t>iębiorczości w Bydgoszczy, Kijowska 7, 85-703 Bydgoszcz.</w:t>
      </w:r>
      <w:r w:rsidRPr="00B74E61">
        <w:rPr>
          <w:color w:val="000000" w:themeColor="text1"/>
          <w:sz w:val="22"/>
          <w:szCs w:val="22"/>
        </w:rPr>
        <w:t xml:space="preserve"> </w:t>
      </w:r>
      <w:r w:rsidR="00DC25D5">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DC25D5">
      <w:pPr>
        <w:pStyle w:val="Default"/>
        <w:spacing w:after="78"/>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DC25D5">
      <w:pPr>
        <w:pStyle w:val="Default"/>
        <w:spacing w:after="78"/>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DC25D5">
      <w:pPr>
        <w:pStyle w:val="Default"/>
        <w:spacing w:after="78"/>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DC25D5">
      <w:pPr>
        <w:pStyle w:val="Default"/>
        <w:rPr>
          <w:color w:val="auto"/>
          <w:sz w:val="22"/>
          <w:szCs w:val="22"/>
        </w:rPr>
      </w:pPr>
      <w:r>
        <w:rPr>
          <w:color w:val="auto"/>
          <w:sz w:val="22"/>
          <w:szCs w:val="22"/>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DC25D5">
      <w:pPr>
        <w:pStyle w:val="Default"/>
        <w:spacing w:after="78"/>
        <w:ind w:left="567" w:hanging="283"/>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DC25D5">
      <w:pPr>
        <w:pStyle w:val="Default"/>
        <w:spacing w:after="78"/>
        <w:ind w:left="567" w:hanging="283"/>
        <w:rPr>
          <w:color w:val="auto"/>
          <w:sz w:val="22"/>
          <w:szCs w:val="22"/>
        </w:rPr>
      </w:pPr>
      <w:r>
        <w:rPr>
          <w:color w:val="auto"/>
          <w:sz w:val="22"/>
          <w:szCs w:val="22"/>
        </w:rPr>
        <w:t xml:space="preserve">2)  rozporządzenia Parlamentu Europejskiego i Rady (UE) nr 1304/2013 z dnia 17 grudnia 2013 r. w sprawie Europejskiego Funduszu Społecznego i uchylającego rozporządzenie Rady (WE) nr 1081/2006, </w:t>
      </w:r>
    </w:p>
    <w:p w:rsidR="00DC25D5" w:rsidRDefault="00DC25D5" w:rsidP="00DC25D5">
      <w:pPr>
        <w:pStyle w:val="Default"/>
        <w:spacing w:after="78"/>
        <w:ind w:left="567" w:hanging="283"/>
        <w:rPr>
          <w:color w:val="auto"/>
          <w:sz w:val="22"/>
          <w:szCs w:val="22"/>
        </w:rPr>
      </w:pPr>
      <w:r>
        <w:rPr>
          <w:color w:val="auto"/>
          <w:sz w:val="22"/>
          <w:szCs w:val="22"/>
        </w:rPr>
        <w:t xml:space="preserve">3)  ustawy z dnia 11 lipca 2014 r. o zasadach realizacji programów w zakresie polityki spójności finansowanych w perspektywie finansowej 2014–2020 (Dz. U. z 2018 r. poz. 1431), </w:t>
      </w:r>
    </w:p>
    <w:p w:rsidR="00DC25D5" w:rsidRDefault="00DC25D5" w:rsidP="00DC25D5">
      <w:pPr>
        <w:pStyle w:val="Default"/>
        <w:ind w:left="567" w:hanging="283"/>
        <w:rPr>
          <w:color w:val="auto"/>
          <w:sz w:val="22"/>
          <w:szCs w:val="22"/>
        </w:rPr>
      </w:pPr>
      <w:r>
        <w:rPr>
          <w:color w:val="auto"/>
          <w:sz w:val="22"/>
          <w:szCs w:val="22"/>
        </w:rPr>
        <w:lastRenderedPageBreak/>
        <w:t xml:space="preserve">4)  ustawy z dnia 13 października 1998 r. o systemie ubezpieczeń społecznych (Dz. U. z 2017 r. poz. 1778). </w:t>
      </w:r>
    </w:p>
    <w:p w:rsidR="00AF2120" w:rsidRPr="00B74E61" w:rsidRDefault="00DC25D5" w:rsidP="00AF2120">
      <w:pPr>
        <w:pStyle w:val="Default"/>
        <w:spacing w:after="78"/>
        <w:rPr>
          <w:color w:val="000000" w:themeColor="text1"/>
          <w:sz w:val="22"/>
          <w:szCs w:val="22"/>
        </w:rPr>
      </w:pPr>
      <w:r>
        <w:rPr>
          <w:color w:val="auto"/>
          <w:sz w:val="22"/>
          <w:szCs w:val="22"/>
        </w:rPr>
        <w:t>Moje dane osobowe zostały powierzone do przetwarzania Instyt</w:t>
      </w:r>
      <w:r w:rsidR="00AF2120">
        <w:rPr>
          <w:color w:val="auto"/>
          <w:sz w:val="22"/>
          <w:szCs w:val="22"/>
        </w:rPr>
        <w:t xml:space="preserve">ucji Pośredniczącej - </w:t>
      </w:r>
      <w:r w:rsidR="00AF2120" w:rsidRPr="00B74E61">
        <w:rPr>
          <w:color w:val="000000" w:themeColor="text1"/>
          <w:sz w:val="22"/>
          <w:szCs w:val="22"/>
        </w:rPr>
        <w:t xml:space="preserve">Ministerstwo Edukacji Narodowej Departament Funduszy Strukturalnych, Al. J.Ch. Szucha 25, 00-918 Warszawa, </w:t>
      </w:r>
      <w:r w:rsidRPr="00B74E61">
        <w:rPr>
          <w:color w:val="000000" w:themeColor="text1"/>
          <w:sz w:val="22"/>
          <w:szCs w:val="22"/>
        </w:rPr>
        <w:t xml:space="preserve">beneficjentowi realizującemu projekt - </w:t>
      </w:r>
      <w:r w:rsidR="00AF2120" w:rsidRPr="00B74E61">
        <w:rPr>
          <w:color w:val="000000" w:themeColor="text1"/>
          <w:sz w:val="22"/>
          <w:szCs w:val="22"/>
        </w:rPr>
        <w:t>Wyższa Szkoła Gospodarki w Bydgoszczy przy ul. Garbary 2,</w:t>
      </w:r>
    </w:p>
    <w:p w:rsidR="00AF2120" w:rsidRPr="00B74E61" w:rsidRDefault="00AF2120" w:rsidP="00AF2120">
      <w:pPr>
        <w:pStyle w:val="Default"/>
        <w:rPr>
          <w:color w:val="000000" w:themeColor="text1"/>
          <w:sz w:val="22"/>
          <w:szCs w:val="22"/>
        </w:rPr>
      </w:pPr>
      <w:r w:rsidRPr="00B74E61">
        <w:rPr>
          <w:color w:val="000000" w:themeColor="text1"/>
          <w:sz w:val="22"/>
          <w:szCs w:val="22"/>
        </w:rPr>
        <w:t xml:space="preserve">85-229 Bydgoszcz </w:t>
      </w:r>
      <w:r w:rsidR="00DC25D5" w:rsidRPr="00B74E61">
        <w:rPr>
          <w:color w:val="000000" w:themeColor="text1"/>
          <w:sz w:val="22"/>
          <w:szCs w:val="22"/>
        </w:rPr>
        <w:t xml:space="preserve"> oraz podmiotom, które na zlecenie beneficjenta uczestniczą w realiza</w:t>
      </w:r>
      <w:r w:rsidRPr="00B74E61">
        <w:rPr>
          <w:color w:val="000000" w:themeColor="text1"/>
          <w:sz w:val="22"/>
          <w:szCs w:val="22"/>
        </w:rPr>
        <w:t xml:space="preserve">cji projektu - Kujawsko-Pomorska Izba Rzemiosła i Przedsiębiorczości w Bydgoszczy, ul. Piotrowskiego 11, 85-098 Bydgoszcz, Branżowa Szkoła I Stopnia Rzemiosła i Przedsiębiorczości w Bydgoszczy, Kijowska 7, </w:t>
      </w:r>
    </w:p>
    <w:p w:rsidR="00DC25D5" w:rsidRDefault="00AF2120" w:rsidP="00AF2120">
      <w:pPr>
        <w:pStyle w:val="Default"/>
        <w:rPr>
          <w:color w:val="auto"/>
          <w:sz w:val="22"/>
          <w:szCs w:val="22"/>
        </w:rPr>
      </w:pPr>
      <w:r w:rsidRPr="00B74E61">
        <w:rPr>
          <w:color w:val="000000" w:themeColor="text1"/>
          <w:sz w:val="22"/>
          <w:szCs w:val="22"/>
        </w:rPr>
        <w:t>85-703 Bydgoszcz</w:t>
      </w:r>
      <w:r w:rsidR="00DC25D5" w:rsidRPr="00B74E61">
        <w:rPr>
          <w:color w:val="000000" w:themeColor="text1"/>
          <w:sz w:val="22"/>
          <w:szCs w:val="22"/>
        </w:rPr>
        <w:t xml:space="preserve">. </w:t>
      </w:r>
      <w:r w:rsidR="00DC25D5">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DC25D5">
      <w:pPr>
        <w:pStyle w:val="Default"/>
        <w:ind w:left="567"/>
        <w:rPr>
          <w:color w:val="auto"/>
          <w:sz w:val="22"/>
          <w:szCs w:val="22"/>
        </w:rPr>
      </w:pPr>
    </w:p>
    <w:p w:rsidR="00DC25D5" w:rsidRDefault="00DC25D5" w:rsidP="00DC25D5">
      <w:pPr>
        <w:pStyle w:val="Default"/>
        <w:spacing w:after="137"/>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DC25D5">
      <w:pPr>
        <w:pStyle w:val="Default"/>
        <w:spacing w:after="137"/>
        <w:rPr>
          <w:color w:val="auto"/>
          <w:sz w:val="22"/>
          <w:szCs w:val="22"/>
        </w:rPr>
      </w:pPr>
      <w:r>
        <w:rPr>
          <w:color w:val="auto"/>
          <w:sz w:val="22"/>
          <w:szCs w:val="22"/>
        </w:rPr>
        <w:t xml:space="preserve">10. Moje dane osobowe nie będą poddawane zautomatyzowanemu podejmowaniu decyzji. </w:t>
      </w:r>
      <w:bookmarkStart w:id="0" w:name="_GoBack"/>
      <w:bookmarkEnd w:id="0"/>
    </w:p>
    <w:p w:rsidR="00DC25D5" w:rsidRDefault="00DC25D5" w:rsidP="00DC25D5">
      <w:pPr>
        <w:pStyle w:val="Default"/>
        <w:spacing w:after="137"/>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Pr="00AF2120" w:rsidRDefault="00DC25D5" w:rsidP="00DC25D5">
      <w:pPr>
        <w:pStyle w:val="Default"/>
        <w:spacing w:after="137"/>
        <w:rPr>
          <w:color w:val="FF0000"/>
          <w:sz w:val="22"/>
          <w:szCs w:val="22"/>
        </w:rPr>
      </w:pPr>
      <w:r>
        <w:rPr>
          <w:color w:val="auto"/>
          <w:sz w:val="22"/>
          <w:szCs w:val="22"/>
        </w:rPr>
        <w:t>12. Mogę skontaktować się z Inspektorem Ochrony Danych wysyłając wiadomość na adres poczty elektronicznej iod@miir.g</w:t>
      </w:r>
      <w:r w:rsidR="00865D82">
        <w:rPr>
          <w:color w:val="auto"/>
          <w:sz w:val="22"/>
          <w:szCs w:val="22"/>
        </w:rPr>
        <w:t xml:space="preserve">ov.pl lub </w:t>
      </w:r>
      <w:r w:rsidR="00865D82" w:rsidRPr="00B74E61">
        <w:rPr>
          <w:color w:val="000000" w:themeColor="text1"/>
          <w:sz w:val="22"/>
          <w:szCs w:val="22"/>
        </w:rPr>
        <w:t>adres poczty iodo@</w:t>
      </w:r>
      <w:r w:rsidR="00AF2120" w:rsidRPr="00B74E61">
        <w:rPr>
          <w:color w:val="000000" w:themeColor="text1"/>
          <w:sz w:val="22"/>
          <w:szCs w:val="22"/>
        </w:rPr>
        <w:t>byd</w:t>
      </w:r>
      <w:r w:rsidRPr="00B74E61">
        <w:rPr>
          <w:color w:val="000000" w:themeColor="text1"/>
          <w:sz w:val="22"/>
          <w:szCs w:val="22"/>
        </w:rPr>
        <w:t>.</w:t>
      </w:r>
      <w:r w:rsidR="00AF2120" w:rsidRPr="00B74E61">
        <w:rPr>
          <w:color w:val="000000" w:themeColor="text1"/>
          <w:sz w:val="22"/>
          <w:szCs w:val="22"/>
        </w:rPr>
        <w:t>pl</w:t>
      </w:r>
      <w:r w:rsidRPr="00B74E61">
        <w:rPr>
          <w:color w:val="000000" w:themeColor="text1"/>
          <w:sz w:val="22"/>
          <w:szCs w:val="22"/>
        </w:rPr>
        <w:t xml:space="preserve"> </w:t>
      </w:r>
    </w:p>
    <w:p w:rsidR="00DC25D5" w:rsidRDefault="00DC25D5" w:rsidP="00DC25D5">
      <w:pPr>
        <w:pStyle w:val="Default"/>
        <w:spacing w:after="137"/>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DC25D5">
      <w:pPr>
        <w:pStyle w:val="Default"/>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p>
        </w:tc>
        <w:tc>
          <w:tcPr>
            <w:tcW w:w="4126" w:type="dxa"/>
          </w:tcPr>
          <w:p w:rsidR="00DC25D5" w:rsidRDefault="00DC25D5">
            <w:pPr>
              <w:pStyle w:val="Default"/>
              <w:rPr>
                <w:sz w:val="22"/>
                <w:szCs w:val="22"/>
              </w:rPr>
            </w:pPr>
            <w:r>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rsidR="00DC25D5" w:rsidRDefault="00DC25D5"/>
    <w:sectPr w:rsidR="00DC25D5" w:rsidSect="00BE44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AA" w:rsidRDefault="00AF6AAA" w:rsidP="00A05852">
      <w:r>
        <w:separator/>
      </w:r>
    </w:p>
  </w:endnote>
  <w:endnote w:type="continuationSeparator" w:id="0">
    <w:p w:rsidR="00AF6AAA" w:rsidRDefault="00AF6AAA" w:rsidP="00A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AA" w:rsidRDefault="00AF6AAA" w:rsidP="00A05852">
      <w:r>
        <w:separator/>
      </w:r>
    </w:p>
  </w:footnote>
  <w:footnote w:type="continuationSeparator" w:id="0">
    <w:p w:rsidR="00AF6AAA" w:rsidRDefault="00AF6AAA" w:rsidP="00A0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52" w:rsidRDefault="00A05852"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2"/>
    <w:rsid w:val="002721B8"/>
    <w:rsid w:val="00281A79"/>
    <w:rsid w:val="003E12AA"/>
    <w:rsid w:val="004A2E24"/>
    <w:rsid w:val="004F6298"/>
    <w:rsid w:val="00604D08"/>
    <w:rsid w:val="0061510D"/>
    <w:rsid w:val="0064625F"/>
    <w:rsid w:val="006636F3"/>
    <w:rsid w:val="00667940"/>
    <w:rsid w:val="0073164C"/>
    <w:rsid w:val="00757700"/>
    <w:rsid w:val="00813F41"/>
    <w:rsid w:val="008357B4"/>
    <w:rsid w:val="00865D82"/>
    <w:rsid w:val="00A05852"/>
    <w:rsid w:val="00AC126F"/>
    <w:rsid w:val="00AF2120"/>
    <w:rsid w:val="00AF6AAA"/>
    <w:rsid w:val="00B74E61"/>
    <w:rsid w:val="00BA0969"/>
    <w:rsid w:val="00BE4431"/>
    <w:rsid w:val="00C67B4B"/>
    <w:rsid w:val="00CB0F69"/>
    <w:rsid w:val="00DC25D5"/>
    <w:rsid w:val="00DF0CFA"/>
    <w:rsid w:val="00E03C8A"/>
    <w:rsid w:val="00EA41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24717-F01B-4EB8-A9D5-297F33A4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1325</Words>
  <Characters>7950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Izba rzem</cp:lastModifiedBy>
  <cp:revision>4</cp:revision>
  <dcterms:created xsi:type="dcterms:W3CDTF">2020-09-01T09:36:00Z</dcterms:created>
  <dcterms:modified xsi:type="dcterms:W3CDTF">2020-09-02T09:16:00Z</dcterms:modified>
</cp:coreProperties>
</file>