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F4F" w:rsidRDefault="00562F4F" w:rsidP="00562F4F">
      <w:r>
        <w:t>Wtorek III GS</w:t>
      </w:r>
    </w:p>
    <w:p w:rsidR="00562F4F" w:rsidRDefault="00562F4F" w:rsidP="00562F4F">
      <w:r>
        <w:t>Temat: Konfekcjonowanie i przechowywanie wyrobów cukierniczych</w:t>
      </w:r>
    </w:p>
    <w:p w:rsidR="00562F4F" w:rsidRDefault="00562F4F" w:rsidP="00562F4F">
      <w:pPr>
        <w:pStyle w:val="Akapitzlist"/>
        <w:numPr>
          <w:ilvl w:val="0"/>
          <w:numId w:val="3"/>
        </w:numPr>
      </w:pPr>
      <w:r>
        <w:t>Co oznacza termin konfekcjonowanie?</w:t>
      </w:r>
    </w:p>
    <w:p w:rsidR="00562F4F" w:rsidRDefault="00562F4F" w:rsidP="00562F4F">
      <w:pPr>
        <w:pStyle w:val="Akapitzlist"/>
        <w:numPr>
          <w:ilvl w:val="0"/>
          <w:numId w:val="3"/>
        </w:numPr>
      </w:pPr>
      <w:r>
        <w:t>Co nazywamy łańcuchem chłodniczym?</w:t>
      </w:r>
    </w:p>
    <w:p w:rsidR="00562F4F" w:rsidRDefault="00562F4F" w:rsidP="00562F4F">
      <w:r>
        <w:t>Temat: Dokumentacja rozliczeniowa w zakładzie cukierniczym</w:t>
      </w:r>
    </w:p>
    <w:p w:rsidR="00562F4F" w:rsidRDefault="00562F4F" w:rsidP="00562F4F">
      <w:pPr>
        <w:pStyle w:val="Akapitzlist"/>
        <w:numPr>
          <w:ilvl w:val="0"/>
          <w:numId w:val="4"/>
        </w:numPr>
      </w:pPr>
      <w:r>
        <w:t>Od czego zależy system prowadzenia dokumentacji?</w:t>
      </w:r>
    </w:p>
    <w:p w:rsidR="00562F4F" w:rsidRDefault="00562F4F" w:rsidP="00562F4F">
      <w:pPr>
        <w:pStyle w:val="Akapitzlist"/>
        <w:numPr>
          <w:ilvl w:val="0"/>
          <w:numId w:val="4"/>
        </w:numPr>
      </w:pPr>
      <w:r>
        <w:t>Jakie dokumenty trzeba sporządzać w zakładzie ciastkarskim i cukierniczym?</w:t>
      </w:r>
    </w:p>
    <w:p w:rsidR="00562F4F" w:rsidRDefault="00562F4F" w:rsidP="00562F4F">
      <w:r>
        <w:t>Temat: Kierunki rozwoju branży cukierniczej</w:t>
      </w:r>
    </w:p>
    <w:p w:rsidR="00562F4F" w:rsidRDefault="00562F4F" w:rsidP="00562F4F">
      <w:r>
        <w:t>Proszę zrobić notatkę</w:t>
      </w:r>
    </w:p>
    <w:p w:rsidR="003817A1" w:rsidRDefault="003817A1">
      <w:bookmarkStart w:id="0" w:name="_GoBack"/>
      <w:bookmarkEnd w:id="0"/>
    </w:p>
    <w:sectPr w:rsidR="003817A1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FEA"/>
    <w:multiLevelType w:val="hybridMultilevel"/>
    <w:tmpl w:val="E09E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744F"/>
    <w:multiLevelType w:val="multilevel"/>
    <w:tmpl w:val="8D0EB52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175051"/>
    <w:multiLevelType w:val="hybridMultilevel"/>
    <w:tmpl w:val="379E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4F"/>
    <w:rsid w:val="0003342E"/>
    <w:rsid w:val="003817A1"/>
    <w:rsid w:val="0056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60D1E0-6504-564B-AAA0-36D4733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4F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2020-06-13T16:05:00Z</dcterms:created>
  <dcterms:modified xsi:type="dcterms:W3CDTF">2020-06-13T16:05:00Z</dcterms:modified>
</cp:coreProperties>
</file>