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B3" w:rsidRDefault="00D751B3">
      <w:proofErr w:type="spellStart"/>
      <w:r>
        <w:t>Topic</w:t>
      </w:r>
      <w:proofErr w:type="spellEnd"/>
      <w:r>
        <w:t xml:space="preserve">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</w:t>
      </w:r>
      <w:proofErr w:type="spellStart"/>
      <w:r w:rsidR="005C7CBD">
        <w:t>gram</w:t>
      </w:r>
      <w:r>
        <w:t>mar</w:t>
      </w:r>
      <w:proofErr w:type="spellEnd"/>
    </w:p>
    <w:p w:rsidR="00D751B3" w:rsidRDefault="00D751B3"/>
    <w:p w:rsidR="00D751B3" w:rsidRDefault="00D751B3" w:rsidP="00D751B3">
      <w:pPr>
        <w:pStyle w:val="Akapitzlist"/>
        <w:numPr>
          <w:ilvl w:val="0"/>
          <w:numId w:val="1"/>
        </w:numPr>
      </w:pPr>
      <w:r>
        <w:t xml:space="preserve">Zapoznaj się ze struktura gramatyczną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</w:p>
    <w:p w:rsidR="00D751B3" w:rsidRPr="00D751B3" w:rsidRDefault="00D751B3" w:rsidP="00D751B3">
      <w:pPr>
        <w:pStyle w:val="Akapitzlist"/>
      </w:pPr>
    </w:p>
    <w:p w:rsidR="00D751B3" w:rsidRPr="00D751B3" w:rsidRDefault="00D751B3" w:rsidP="00D751B3"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There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>” oznacza „jest, znajduje się”, a „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there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are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>” – „są, znajdują się”.</w:t>
      </w:r>
    </w:p>
    <w:p w:rsidR="00D751B3" w:rsidRPr="00D751B3" w:rsidRDefault="00D751B3" w:rsidP="00D751B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„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There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are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>” używamy, jeśli chcemy wskazać gdzie znajduje się dany przedmiot. Budowa zdania z użyciem tej konstrukcji wygląda następująco:</w:t>
      </w:r>
    </w:p>
    <w:p w:rsidR="00D751B3" w:rsidRPr="00D751B3" w:rsidRDefault="00D751B3" w:rsidP="00D751B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751B3">
        <w:rPr>
          <w:rFonts w:ascii="Arial" w:hAnsi="Arial" w:cs="Arial"/>
          <w:sz w:val="20"/>
          <w:szCs w:val="20"/>
          <w:shd w:val="clear" w:color="auto" w:fill="FFFFFF"/>
        </w:rPr>
        <w:t>Dla rzeczowników w liczbie pojedynczej:</w:t>
      </w:r>
      <w:r w:rsidRPr="00D751B3">
        <w:rPr>
          <w:rFonts w:ascii="Arial" w:hAnsi="Arial" w:cs="Arial"/>
          <w:sz w:val="20"/>
          <w:szCs w:val="20"/>
        </w:rPr>
        <w:br/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There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+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+ rzeczownik w liczbie pojedynczej + reszta zdania</w:t>
      </w:r>
      <w:r w:rsidRPr="00D751B3">
        <w:rPr>
          <w:rFonts w:ascii="Arial" w:hAnsi="Arial" w:cs="Arial"/>
          <w:sz w:val="20"/>
          <w:szCs w:val="20"/>
        </w:rPr>
        <w:br/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There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+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+ a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book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+ on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table</w:t>
      </w:r>
      <w:proofErr w:type="spellEnd"/>
    </w:p>
    <w:p w:rsidR="00D751B3" w:rsidRPr="00D751B3" w:rsidRDefault="00D751B3" w:rsidP="00D751B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D751B3" w:rsidRPr="00D751B3" w:rsidRDefault="00D751B3" w:rsidP="00D751B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751B3">
        <w:rPr>
          <w:rFonts w:ascii="Arial" w:hAnsi="Arial" w:cs="Arial"/>
          <w:sz w:val="20"/>
          <w:szCs w:val="20"/>
          <w:shd w:val="clear" w:color="auto" w:fill="FFFFFF"/>
        </w:rPr>
        <w:t>Dla rzeczowników w liczbie mnogiej:</w:t>
      </w:r>
      <w:r w:rsidRPr="00D751B3">
        <w:rPr>
          <w:rFonts w:ascii="Arial" w:hAnsi="Arial" w:cs="Arial"/>
          <w:sz w:val="20"/>
          <w:szCs w:val="20"/>
        </w:rPr>
        <w:br/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There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+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are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+ rzeczownik w liczbie mnogiej + reszta zdania</w:t>
      </w:r>
      <w:r w:rsidRPr="00D751B3">
        <w:rPr>
          <w:rFonts w:ascii="Arial" w:hAnsi="Arial" w:cs="Arial"/>
          <w:sz w:val="20"/>
          <w:szCs w:val="20"/>
        </w:rPr>
        <w:br/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There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+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are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+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two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books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+ on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table</w:t>
      </w:r>
      <w:proofErr w:type="spellEnd"/>
      <w:r w:rsidRPr="00D751B3">
        <w:rPr>
          <w:rFonts w:ascii="Arial" w:hAnsi="Arial" w:cs="Arial"/>
          <w:sz w:val="20"/>
          <w:szCs w:val="20"/>
        </w:rPr>
        <w:br/>
      </w:r>
      <w:r w:rsidRPr="00D751B3">
        <w:rPr>
          <w:rFonts w:ascii="Arial" w:hAnsi="Arial" w:cs="Arial"/>
          <w:sz w:val="20"/>
          <w:szCs w:val="20"/>
          <w:shd w:val="clear" w:color="auto" w:fill="FFFFFF"/>
        </w:rPr>
        <w:t>(Na stole znajdują się dwie książki)</w:t>
      </w:r>
    </w:p>
    <w:p w:rsidR="00D751B3" w:rsidRDefault="00D751B3" w:rsidP="00D751B3">
      <w:pPr>
        <w:ind w:left="360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751B3" w:rsidRPr="00D751B3" w:rsidRDefault="00D751B3" w:rsidP="00D751B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D751B3">
        <w:rPr>
          <w:rFonts w:ascii="Arial" w:hAnsi="Arial" w:cs="Arial"/>
          <w:sz w:val="20"/>
          <w:szCs w:val="20"/>
          <w:shd w:val="clear" w:color="auto" w:fill="FFFFFF"/>
        </w:rPr>
        <w:t>Nastepnie</w:t>
      </w:r>
      <w:proofErr w:type="spellEnd"/>
      <w:r w:rsidRPr="00D751B3">
        <w:rPr>
          <w:rFonts w:ascii="Arial" w:hAnsi="Arial" w:cs="Arial"/>
          <w:sz w:val="20"/>
          <w:szCs w:val="20"/>
          <w:shd w:val="clear" w:color="auto" w:fill="FFFFFF"/>
        </w:rPr>
        <w:t xml:space="preserve"> obejrzyj krótki filmik – link poniżej</w:t>
      </w:r>
    </w:p>
    <w:p w:rsidR="00D751B3" w:rsidRDefault="00D751B3" w:rsidP="00D751B3">
      <w:pPr>
        <w:pStyle w:val="Akapitzlist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751B3" w:rsidRDefault="00D751B3" w:rsidP="00D751B3">
      <w:pPr>
        <w:pStyle w:val="Akapitzlist"/>
      </w:pPr>
      <w:hyperlink r:id="rId5" w:history="1">
        <w:r>
          <w:rPr>
            <w:rStyle w:val="Hipercze"/>
          </w:rPr>
          <w:t>https://www.youtube.com/watch?v=4-AhXNAywx8</w:t>
        </w:r>
      </w:hyperlink>
    </w:p>
    <w:p w:rsidR="005C7CBD" w:rsidRDefault="005C7CBD" w:rsidP="00D751B3">
      <w:pPr>
        <w:pStyle w:val="Akapitzlist"/>
      </w:pPr>
    </w:p>
    <w:p w:rsidR="005C7CBD" w:rsidRDefault="005C7CBD" w:rsidP="00D751B3">
      <w:pPr>
        <w:pStyle w:val="Akapitzlist"/>
      </w:pPr>
    </w:p>
    <w:p w:rsidR="005C7CBD" w:rsidRDefault="005C7CBD" w:rsidP="00D751B3">
      <w:pPr>
        <w:pStyle w:val="Akapitzlist"/>
      </w:pPr>
    </w:p>
    <w:p w:rsidR="00D751B3" w:rsidRDefault="00D751B3" w:rsidP="00D751B3">
      <w:pPr>
        <w:pStyle w:val="Akapitzlist"/>
      </w:pPr>
    </w:p>
    <w:p w:rsidR="00D751B3" w:rsidRPr="00D751B3" w:rsidRDefault="00D751B3" w:rsidP="00D751B3">
      <w:pPr>
        <w:pStyle w:val="Akapitzlist"/>
        <w:numPr>
          <w:ilvl w:val="0"/>
          <w:numId w:val="1"/>
        </w:num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t xml:space="preserve">Wykonaj </w:t>
      </w:r>
      <w:proofErr w:type="spellStart"/>
      <w:r>
        <w:t>cwiczenie</w:t>
      </w:r>
      <w:proofErr w:type="spellEnd"/>
      <w:r>
        <w:t xml:space="preserve"> poniżej </w:t>
      </w:r>
    </w:p>
    <w:p w:rsidR="00D751B3" w:rsidRPr="00D751B3" w:rsidRDefault="00D751B3" w:rsidP="00D751B3">
      <w:pPr>
        <w:pStyle w:val="Akapitzlist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751B3" w:rsidRPr="00E70E77" w:rsidRDefault="00D751B3" w:rsidP="00D751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D75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A.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Complete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sentences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using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"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"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"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45.75pt;height:18pt" o:ole="">
            <v:imagedata r:id="rId6" o:title=""/>
          </v:shape>
          <w:control r:id="rId7" w:name="DefaultOcxName" w:shapeid="_x0000_i1102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books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on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table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101" type="#_x0000_t75" style="width:45.75pt;height:18pt" o:ole="">
            <v:imagedata r:id="rId6" o:title=""/>
          </v:shape>
          <w:control r:id="rId8" w:name="DefaultOcxName1" w:shapeid="_x0000_i1101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many cars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street.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181" type="#_x0000_t75" style="width:42pt;height:18pt" o:ole="">
            <v:imagedata r:id="rId9" o:title=""/>
          </v:shape>
          <w:control r:id="rId10" w:name="DefaultOcxName2" w:shapeid="_x0000_i1181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a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picture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on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wall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99" type="#_x0000_t75" style="width:45.75pt;height:18pt" o:ole="">
            <v:imagedata r:id="rId6" o:title=""/>
          </v:shape>
          <w:control r:id="rId11" w:name="DefaultOcxName3" w:shapeid="_x0000_i1099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a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pencil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near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book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98" type="#_x0000_t75" style="width:49.5pt;height:18pt" o:ole="">
            <v:imagedata r:id="rId12" o:title=""/>
          </v:shape>
          <w:control r:id="rId13" w:name="DefaultOcxName4" w:shapeid="_x0000_i1098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many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trees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forest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97" type="#_x0000_t75" style="width:45.75pt;height:18pt" o:ole="">
            <v:imagedata r:id="rId6" o:title=""/>
          </v:shape>
          <w:control r:id="rId14" w:name="DefaultOcxName5" w:shapeid="_x0000_i1097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a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cat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under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table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96" type="#_x0000_t75" style="width:45.75pt;height:18pt" o:ole="">
            <v:imagedata r:id="rId6" o:title=""/>
          </v:shape>
          <w:control r:id="rId15" w:name="DefaultOcxName6" w:shapeid="_x0000_i1096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seven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apples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fridge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95" type="#_x0000_t75" style="width:45.75pt;height:18pt" o:ole="">
            <v:imagedata r:id="rId6" o:title=""/>
          </v:shape>
          <w:control r:id="rId16" w:name="DefaultOcxName7" w:shapeid="_x0000_i1095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a dog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house.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94" type="#_x0000_t75" style="width:45.75pt;height:18pt" o:ole="">
            <v:imagedata r:id="rId6" o:title=""/>
          </v:shape>
          <w:control r:id="rId17" w:name="DefaultOcxName8" w:shapeid="_x0000_i1094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a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monkey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on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tree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93" type="#_x0000_t75" style="width:45.75pt;height:18pt" o:ole="">
            <v:imagedata r:id="rId6" o:title=""/>
          </v:shape>
          <w:control r:id="rId18" w:name="DefaultOcxName9" w:shapeid="_x0000_i1093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many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rooms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my house.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B.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Complete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sentences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using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"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"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"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92" type="#_x0000_t75" style="width:45.75pt;height:18pt" o:ole="">
            <v:imagedata r:id="rId6" o:title=""/>
          </v:shape>
          <w:control r:id="rId19" w:name="DefaultOcxName10" w:shapeid="_x0000_i1092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an opera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our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city?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91" type="#_x0000_t75" style="width:45.75pt;height:18pt" o:ole="">
            <v:imagedata r:id="rId6" o:title=""/>
          </v:shape>
          <w:control r:id="rId20" w:name="DefaultOcxName11" w:shapeid="_x0000_i1091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many girls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your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class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90" type="#_x0000_t75" style="width:45.75pt;height:18pt" o:ole="">
            <v:imagedata r:id="rId6" o:title=""/>
          </v:shape>
          <w:control r:id="rId21" w:name="DefaultOcxName12" w:shapeid="_x0000_i1090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a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police-station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near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hospital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89" type="#_x0000_t75" style="width:45.75pt;height:18pt" o:ole="">
            <v:imagedata r:id="rId6" o:title=""/>
          </v:shape>
          <w:control r:id="rId22" w:name="DefaultOcxName13" w:shapeid="_x0000_i1089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any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bananas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basket?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88" type="#_x0000_t75" style="width:45.75pt;height:18pt" o:ole="">
            <v:imagedata r:id="rId6" o:title=""/>
          </v:shape>
          <w:control r:id="rId23" w:name="DefaultOcxName14" w:shapeid="_x0000_i1088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trees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park?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C.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Complete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sentences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using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"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isn't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"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"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aren't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87" type="#_x0000_t75" style="width:57pt;height:18pt" o:ole="">
            <v:imagedata r:id="rId24" o:title=""/>
          </v:shape>
          <w:control r:id="rId25" w:name="DefaultOcxName15" w:shapeid="_x0000_i1087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many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peaople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streets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86" type="#_x0000_t75" style="width:53.25pt;height:18pt" o:ole="">
            <v:imagedata r:id="rId26" o:title=""/>
          </v:shape>
          <w:control r:id="rId27" w:name="DefaultOcxName16" w:shapeid="_x0000_i1086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any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butter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fridge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85" type="#_x0000_t75" style="width:57pt;height:18pt" o:ole="">
            <v:imagedata r:id="rId24" o:title=""/>
          </v:shape>
          <w:control r:id="rId28" w:name="DefaultOcxName17" w:shapeid="_x0000_i1085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any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plates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on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table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84" type="#_x0000_t75" style="width:53.25pt;height:18pt" o:ole="">
            <v:imagedata r:id="rId26" o:title=""/>
          </v:shape>
          <w:control r:id="rId29" w:name="DefaultOcxName18" w:shapeid="_x0000_i1084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any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milk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bottle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83" type="#_x0000_t75" style="width:53.25pt;height:18pt" o:ole="">
            <v:imagedata r:id="rId26" o:title=""/>
          </v:shape>
          <w:control r:id="rId30" w:name="DefaultOcxName19" w:shapeid="_x0000_i1083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any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coffee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cup.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D.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Complete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sentences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using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"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 / "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 / "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 / "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 / "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isn't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 / "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aren't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82" type="#_x0000_t75" style="width:42pt;height:18pt" o:ole="">
            <v:imagedata r:id="rId9" o:title=""/>
          </v:shape>
          <w:control r:id="rId31" w:name="DefaultOcxName20" w:shapeid="_x0000_i1082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someone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looking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me.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81" type="#_x0000_t75" style="width:45.75pt;height:18pt" o:ole="">
            <v:imagedata r:id="rId6" o:title=""/>
          </v:shape>
          <w:control r:id="rId32" w:name="DefaultOcxName21" w:shapeid="_x0000_i1081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many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boys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school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80" type="#_x0000_t75" style="width:45.75pt;height:18pt" o:ole="">
            <v:imagedata r:id="rId6" o:title=""/>
          </v:shape>
          <w:control r:id="rId33" w:name="DefaultOcxName22" w:shapeid="_x0000_i1080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some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photos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her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bag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79" type="#_x0000_t75" style="width:57pt;height:18pt" o:ole="">
            <v:imagedata r:id="rId24" o:title=""/>
          </v:shape>
          <w:control r:id="rId34" w:name="DefaultOcxName23" w:shapeid="_x0000_i1079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any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eggs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fridge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78" type="#_x0000_t75" style="width:53.25pt;height:18pt" o:ole="">
            <v:imagedata r:id="rId26" o:title=""/>
          </v:shape>
          <w:control r:id="rId35" w:name="DefaultOcxName24" w:shapeid="_x0000_i1078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any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magazine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her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room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51B3" w:rsidRPr="00E70E77" w:rsidRDefault="00D751B3" w:rsidP="00D751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6. </w: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object w:dxaOrig="915" w:dyaOrig="360">
          <v:shape id="_x0000_i1077" type="#_x0000_t75" style="width:42pt;height:18pt" o:ole="">
            <v:imagedata r:id="rId9" o:title=""/>
          </v:shape>
          <w:control r:id="rId36" w:name="DefaultOcxName25" w:shapeid="_x0000_i1077"/>
        </w:object>
      </w:r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any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soccer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stadium </w:t>
      </w:r>
      <w:proofErr w:type="spellStart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here</w:t>
      </w:r>
      <w:proofErr w:type="spellEnd"/>
      <w:r w:rsidRPr="00E70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</w:p>
    <w:p w:rsidR="00D751B3" w:rsidRPr="00E70E77" w:rsidRDefault="00D751B3" w:rsidP="00D751B3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D751B3" w:rsidRPr="00E70E77" w:rsidRDefault="00D751B3" w:rsidP="00D751B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751B3" w:rsidRPr="00E70E77" w:rsidSect="00D751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6DA3"/>
    <w:multiLevelType w:val="hybridMultilevel"/>
    <w:tmpl w:val="E7FE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1B3"/>
    <w:rsid w:val="00232E28"/>
    <w:rsid w:val="00391C9C"/>
    <w:rsid w:val="005C7CBD"/>
    <w:rsid w:val="00612C81"/>
    <w:rsid w:val="00D751B3"/>
    <w:rsid w:val="00E7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1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5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4.wmf"/><Relationship Id="rId32" Type="http://schemas.openxmlformats.org/officeDocument/2006/relationships/control" Target="activeX/activeX22.xm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4-AhXNAywx8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2020-05-22T09:03:00Z</dcterms:created>
  <dcterms:modified xsi:type="dcterms:W3CDTF">2020-05-22T09:15:00Z</dcterms:modified>
</cp:coreProperties>
</file>