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B639" w14:textId="77777777" w:rsidR="00256219" w:rsidRPr="003344B9" w:rsidRDefault="00256219" w:rsidP="00256219">
      <w:pPr>
        <w:spacing w:line="240" w:lineRule="auto"/>
        <w:rPr>
          <w:rFonts w:ascii="Times New Roman" w:hAnsi="Times New Roman" w:cs="Times New Roman"/>
          <w:b/>
          <w:color w:val="FF0000"/>
          <w:sz w:val="24"/>
          <w:szCs w:val="24"/>
        </w:rPr>
      </w:pPr>
      <w:r w:rsidRPr="004228BD">
        <w:rPr>
          <w:rFonts w:ascii="Times New Roman" w:hAnsi="Times New Roman" w:cs="Times New Roman"/>
          <w:b/>
          <w:color w:val="FF0000"/>
          <w:sz w:val="24"/>
          <w:szCs w:val="24"/>
        </w:rPr>
        <w:t xml:space="preserve">Zadanie z informatyki dla uczniów klas I </w:t>
      </w:r>
      <w:proofErr w:type="spellStart"/>
      <w:r w:rsidRPr="004228BD">
        <w:rPr>
          <w:rFonts w:ascii="Times New Roman" w:hAnsi="Times New Roman" w:cs="Times New Roman"/>
          <w:b/>
          <w:color w:val="FF0000"/>
          <w:sz w:val="24"/>
          <w:szCs w:val="24"/>
        </w:rPr>
        <w:t>MEp</w:t>
      </w:r>
      <w:proofErr w:type="spellEnd"/>
      <w:r w:rsidRPr="004228BD">
        <w:rPr>
          <w:rFonts w:ascii="Times New Roman" w:hAnsi="Times New Roman" w:cs="Times New Roman"/>
          <w:b/>
          <w:color w:val="FF0000"/>
          <w:sz w:val="24"/>
          <w:szCs w:val="24"/>
        </w:rPr>
        <w:t xml:space="preserve">, </w:t>
      </w:r>
      <w:proofErr w:type="spellStart"/>
      <w:r w:rsidRPr="004228BD">
        <w:rPr>
          <w:rFonts w:ascii="Times New Roman" w:hAnsi="Times New Roman" w:cs="Times New Roman"/>
          <w:b/>
          <w:color w:val="FF0000"/>
          <w:sz w:val="24"/>
          <w:szCs w:val="24"/>
        </w:rPr>
        <w:t>IMEg</w:t>
      </w:r>
      <w:proofErr w:type="spellEnd"/>
      <w:r w:rsidRPr="004228BD">
        <w:rPr>
          <w:rFonts w:ascii="Times New Roman" w:hAnsi="Times New Roman" w:cs="Times New Roman"/>
          <w:b/>
          <w:color w:val="FF0000"/>
          <w:sz w:val="24"/>
          <w:szCs w:val="24"/>
        </w:rPr>
        <w:t xml:space="preserve">, I </w:t>
      </w:r>
      <w:proofErr w:type="spellStart"/>
      <w:r w:rsidRPr="004228BD">
        <w:rPr>
          <w:rFonts w:ascii="Times New Roman" w:hAnsi="Times New Roman" w:cs="Times New Roman"/>
          <w:b/>
          <w:color w:val="FF0000"/>
          <w:sz w:val="24"/>
          <w:szCs w:val="24"/>
        </w:rPr>
        <w:t>Cp</w:t>
      </w:r>
      <w:proofErr w:type="spellEnd"/>
      <w:r w:rsidRPr="004228BD">
        <w:rPr>
          <w:rFonts w:ascii="Times New Roman" w:hAnsi="Times New Roman" w:cs="Times New Roman"/>
          <w:b/>
          <w:color w:val="FF0000"/>
          <w:sz w:val="24"/>
          <w:szCs w:val="24"/>
        </w:rPr>
        <w:t xml:space="preserve">, I </w:t>
      </w:r>
      <w:proofErr w:type="spellStart"/>
      <w:r w:rsidRPr="004228BD">
        <w:rPr>
          <w:rFonts w:ascii="Times New Roman" w:hAnsi="Times New Roman" w:cs="Times New Roman"/>
          <w:b/>
          <w:color w:val="FF0000"/>
          <w:sz w:val="24"/>
          <w:szCs w:val="24"/>
        </w:rPr>
        <w:t>Wp</w:t>
      </w:r>
      <w:proofErr w:type="spellEnd"/>
      <w:r w:rsidRPr="004228BD">
        <w:rPr>
          <w:rFonts w:ascii="Times New Roman" w:hAnsi="Times New Roman" w:cs="Times New Roman"/>
          <w:b/>
          <w:color w:val="FF0000"/>
          <w:sz w:val="24"/>
          <w:szCs w:val="24"/>
        </w:rPr>
        <w:t xml:space="preserve">, I Wg, </w:t>
      </w:r>
      <w:proofErr w:type="spellStart"/>
      <w:r w:rsidRPr="004228BD">
        <w:rPr>
          <w:rFonts w:ascii="Times New Roman" w:hAnsi="Times New Roman" w:cs="Times New Roman"/>
          <w:b/>
          <w:color w:val="FF0000"/>
          <w:sz w:val="24"/>
          <w:szCs w:val="24"/>
        </w:rPr>
        <w:t>IGHp</w:t>
      </w:r>
      <w:proofErr w:type="spellEnd"/>
      <w:r w:rsidRPr="004228BD">
        <w:rPr>
          <w:rFonts w:ascii="Times New Roman" w:hAnsi="Times New Roman" w:cs="Times New Roman"/>
          <w:b/>
          <w:color w:val="FF0000"/>
          <w:sz w:val="24"/>
          <w:szCs w:val="24"/>
        </w:rPr>
        <w:t xml:space="preserve">, I </w:t>
      </w:r>
      <w:proofErr w:type="spellStart"/>
      <w:r w:rsidRPr="004228BD">
        <w:rPr>
          <w:rFonts w:ascii="Times New Roman" w:hAnsi="Times New Roman" w:cs="Times New Roman"/>
          <w:b/>
          <w:color w:val="FF0000"/>
          <w:sz w:val="24"/>
          <w:szCs w:val="24"/>
        </w:rPr>
        <w:t>GHg</w:t>
      </w:r>
      <w:proofErr w:type="spellEnd"/>
      <w:r w:rsidRPr="004228BD">
        <w:rPr>
          <w:rFonts w:ascii="Times New Roman" w:hAnsi="Times New Roman" w:cs="Times New Roman"/>
          <w:b/>
          <w:color w:val="FF0000"/>
          <w:sz w:val="24"/>
          <w:szCs w:val="24"/>
        </w:rPr>
        <w:t xml:space="preserve">, I </w:t>
      </w:r>
      <w:proofErr w:type="spellStart"/>
      <w:r w:rsidRPr="004228BD">
        <w:rPr>
          <w:rFonts w:ascii="Times New Roman" w:hAnsi="Times New Roman" w:cs="Times New Roman"/>
          <w:b/>
          <w:color w:val="FF0000"/>
          <w:sz w:val="24"/>
          <w:szCs w:val="24"/>
        </w:rPr>
        <w:t>Fg</w:t>
      </w:r>
      <w:proofErr w:type="spellEnd"/>
      <w:r w:rsidRPr="004228BD">
        <w:rPr>
          <w:rFonts w:ascii="Times New Roman" w:hAnsi="Times New Roman" w:cs="Times New Roman"/>
          <w:b/>
          <w:color w:val="FF0000"/>
          <w:sz w:val="24"/>
          <w:szCs w:val="24"/>
        </w:rPr>
        <w:t xml:space="preserve"> grupa 2</w:t>
      </w:r>
    </w:p>
    <w:p w14:paraId="0827955B" w14:textId="77777777" w:rsidR="00256219" w:rsidRDefault="00256219" w:rsidP="0025621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TEMAT:</w:t>
      </w:r>
    </w:p>
    <w:p w14:paraId="71998611" w14:textId="72A81655" w:rsidR="00256219" w:rsidRPr="007A3620" w:rsidRDefault="00256219" w:rsidP="00256219">
      <w:pPr>
        <w:spacing w:after="0" w:line="360" w:lineRule="auto"/>
        <w:rPr>
          <w:rFonts w:ascii="Times New Roman" w:hAnsi="Times New Roman" w:cs="Times New Roman"/>
          <w:b/>
          <w:bCs/>
          <w:sz w:val="24"/>
          <w:szCs w:val="24"/>
        </w:rPr>
      </w:pPr>
      <w:r w:rsidRPr="007A3620">
        <w:rPr>
          <w:rFonts w:ascii="Times New Roman" w:hAnsi="Times New Roman" w:cs="Times New Roman"/>
          <w:b/>
          <w:bCs/>
          <w:sz w:val="24"/>
          <w:szCs w:val="24"/>
        </w:rPr>
        <w:t>Prezentacja w PowerPoint</w:t>
      </w:r>
      <w:r>
        <w:rPr>
          <w:rFonts w:ascii="Times New Roman" w:hAnsi="Times New Roman" w:cs="Times New Roman"/>
          <w:b/>
          <w:bCs/>
          <w:sz w:val="24"/>
          <w:szCs w:val="24"/>
        </w:rPr>
        <w:t xml:space="preserve"> część 2</w:t>
      </w:r>
    </w:p>
    <w:p w14:paraId="0D6478E0" w14:textId="0026258E" w:rsidR="00094E34" w:rsidRPr="00094E34" w:rsidRDefault="00094E34" w:rsidP="00094E34">
      <w:pPr>
        <w:spacing w:after="0" w:line="360" w:lineRule="auto"/>
        <w:rPr>
          <w:rFonts w:ascii="Times New Roman" w:hAnsi="Times New Roman" w:cs="Times New Roman"/>
          <w:sz w:val="24"/>
          <w:szCs w:val="24"/>
          <w:u w:val="single"/>
        </w:rPr>
      </w:pPr>
      <w:r w:rsidRPr="00094E34">
        <w:rPr>
          <w:rFonts w:ascii="Times New Roman" w:hAnsi="Times New Roman" w:cs="Times New Roman"/>
          <w:sz w:val="24"/>
          <w:szCs w:val="24"/>
          <w:u w:val="single"/>
        </w:rPr>
        <w:t>Zasady dodawania animacji</w:t>
      </w:r>
    </w:p>
    <w:p w14:paraId="52694DA2" w14:textId="0816AFBB" w:rsidR="00094E34" w:rsidRDefault="00094E34" w:rsidP="00094E34">
      <w:pPr>
        <w:spacing w:after="0" w:line="360" w:lineRule="auto"/>
        <w:rPr>
          <w:rFonts w:ascii="Times New Roman" w:hAnsi="Times New Roman" w:cs="Times New Roman"/>
          <w:sz w:val="24"/>
          <w:szCs w:val="24"/>
        </w:rPr>
      </w:pPr>
      <w:r>
        <w:rPr>
          <w:rFonts w:ascii="Times New Roman" w:hAnsi="Times New Roman" w:cs="Times New Roman"/>
          <w:sz w:val="24"/>
          <w:szCs w:val="24"/>
        </w:rPr>
        <w:t>Do slajdów można dodać animacje, korzystając z opcji Animacje. Możemy animować poszczególne elementy slajdu: tekst, grafikę, wykresy, schematy i inne obiekty. Wyróżniony w ten sposób element slajdu przyciąga uwagę i wzbudza zainteresowanie odbiorcy.</w:t>
      </w:r>
    </w:p>
    <w:p w14:paraId="69604451" w14:textId="498C7A26" w:rsidR="00094E34" w:rsidRDefault="00094E34" w:rsidP="00094E34">
      <w:pPr>
        <w:pStyle w:val="Akapitzlist"/>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Należy umiejętnie stosować animacje – tempo ich wyświetlania nie powinno być zbyt wolne ani zbyt szybkie. Nieodpowiednie tempo i nadmierna różnorodność sprawiają wrażenie chaosu. Animacje nie muszą być przypisywane</w:t>
      </w:r>
      <w:r w:rsidR="00CE4F47">
        <w:rPr>
          <w:rFonts w:ascii="Times New Roman" w:hAnsi="Times New Roman" w:cs="Times New Roman"/>
          <w:sz w:val="24"/>
          <w:szCs w:val="24"/>
        </w:rPr>
        <w:t xml:space="preserve"> każdemu elementowi slajdu. Najlepiej korzystać z nich jedynie w celu podkreślenia ważnych informacji.</w:t>
      </w:r>
    </w:p>
    <w:p w14:paraId="2D36E9EF" w14:textId="1B97951B" w:rsidR="00CE4F47" w:rsidRDefault="00CE4F47" w:rsidP="00094E34">
      <w:pPr>
        <w:pStyle w:val="Akapitzlist"/>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Jeśli nie odpowiada nam wybrana animacja, możemy ją zmienić. Można również zmienić sposób animowania elementu. W tym celu należy w Okienku animacji kliknąć prawym przyciskiem myszy nazwę na liście efektów i wybrać polecenie Chronometraż. Możemy m.in. zmienić: sposób rozpoczęcia animacji (animacja pojawi się po kliknięciu myszą, po poprzedniej </w:t>
      </w:r>
      <w:r w:rsidR="000B3CC3">
        <w:rPr>
          <w:rFonts w:ascii="Times New Roman" w:hAnsi="Times New Roman" w:cs="Times New Roman"/>
          <w:sz w:val="24"/>
          <w:szCs w:val="24"/>
        </w:rPr>
        <w:t>animacji lub równocześnie z poprzednią), szybkość przebiegu animacji, kierunek pojawiania się elementu, (np. przelatuje z góry ekranu, wysuwa się od lewej strony).</w:t>
      </w:r>
    </w:p>
    <w:p w14:paraId="213FEA7A" w14:textId="19C55168" w:rsidR="000B3CC3" w:rsidRPr="000B3CC3" w:rsidRDefault="000B3CC3" w:rsidP="000B3CC3">
      <w:pPr>
        <w:spacing w:after="0" w:line="360" w:lineRule="auto"/>
        <w:rPr>
          <w:rFonts w:ascii="Times New Roman" w:hAnsi="Times New Roman" w:cs="Times New Roman"/>
          <w:sz w:val="24"/>
          <w:szCs w:val="24"/>
          <w:u w:val="single"/>
        </w:rPr>
      </w:pPr>
      <w:r w:rsidRPr="000B3CC3">
        <w:rPr>
          <w:rFonts w:ascii="Times New Roman" w:hAnsi="Times New Roman" w:cs="Times New Roman"/>
          <w:sz w:val="24"/>
          <w:szCs w:val="24"/>
          <w:u w:val="single"/>
        </w:rPr>
        <w:t>Dodawanie przejść slajdów</w:t>
      </w:r>
    </w:p>
    <w:p w14:paraId="41D0BE6D" w14:textId="12F2A316" w:rsidR="000B3CC3" w:rsidRDefault="000B3CC3" w:rsidP="000B3CC3">
      <w:pPr>
        <w:spacing w:after="0" w:line="360" w:lineRule="auto"/>
        <w:rPr>
          <w:rFonts w:ascii="Times New Roman" w:hAnsi="Times New Roman" w:cs="Times New Roman"/>
          <w:sz w:val="24"/>
          <w:szCs w:val="24"/>
        </w:rPr>
      </w:pPr>
      <w:r>
        <w:rPr>
          <w:rFonts w:ascii="Times New Roman" w:hAnsi="Times New Roman" w:cs="Times New Roman"/>
          <w:sz w:val="24"/>
          <w:szCs w:val="24"/>
        </w:rPr>
        <w:t>Kolejne slajdy prezentacji mogą się pojawiać po kliknięciu myszą lub automatycznie, po upływie ustalonego czasu. Niezależnie od tego można ustalić sposób pojawienia się każdego slajdu na ekranie. Polecenia zmiany</w:t>
      </w:r>
      <w:r w:rsidR="00401706">
        <w:rPr>
          <w:rFonts w:ascii="Times New Roman" w:hAnsi="Times New Roman" w:cs="Times New Roman"/>
          <w:sz w:val="24"/>
          <w:szCs w:val="24"/>
        </w:rPr>
        <w:t xml:space="preserve"> przejścia slajdu znajdziemy na karcie Przejścia lub po wybraniu opcji Pokaz slajdów/Przejście slajdu (zależnie od wersji programu).</w:t>
      </w:r>
    </w:p>
    <w:p w14:paraId="01673400" w14:textId="1A55C4B0" w:rsidR="00401706" w:rsidRDefault="00401706" w:rsidP="000B3CC3">
      <w:pPr>
        <w:spacing w:after="0" w:line="360" w:lineRule="auto"/>
        <w:rPr>
          <w:rFonts w:ascii="Times New Roman" w:hAnsi="Times New Roman" w:cs="Times New Roman"/>
          <w:sz w:val="24"/>
          <w:szCs w:val="24"/>
        </w:rPr>
      </w:pPr>
      <w:r>
        <w:rPr>
          <w:rFonts w:ascii="Times New Roman" w:hAnsi="Times New Roman" w:cs="Times New Roman"/>
          <w:sz w:val="24"/>
          <w:szCs w:val="24"/>
        </w:rPr>
        <w:t>Sposób przełączenia slajdu wybieramy w zależności od sposobu wyświetlania prezentacji. Jeśli chcemy sami decydować, kiedy ma się wyświetlić następny slajd, wybieramy przełączenie po kliknięciu myszą; jeśli nie – ustalamy czas, po jakim nastąpi automatyczna zmiana slajdu. Można dodatkowo wybrać dźwięk, który będzie towarzyszył przejściu slajdu.</w:t>
      </w:r>
    </w:p>
    <w:p w14:paraId="676753B3" w14:textId="525033DA" w:rsidR="00D9451C" w:rsidRDefault="00D9451C" w:rsidP="000B3CC3">
      <w:pPr>
        <w:spacing w:after="0" w:line="360" w:lineRule="auto"/>
        <w:rPr>
          <w:rFonts w:ascii="Times New Roman" w:hAnsi="Times New Roman" w:cs="Times New Roman"/>
          <w:sz w:val="24"/>
          <w:szCs w:val="24"/>
        </w:rPr>
      </w:pPr>
      <w:r>
        <w:rPr>
          <w:rFonts w:ascii="Times New Roman" w:hAnsi="Times New Roman" w:cs="Times New Roman"/>
          <w:sz w:val="24"/>
          <w:szCs w:val="24"/>
        </w:rPr>
        <w:t>Wybrane ustawienia przejścia slajdu możemy zastosować do wszystkich slajdów prezentacji (przycisk Zastosuj do wszystkich). Jeśli tego nie zrobimy, przejście zostanie zastosowane tylko do aktualnego slajdu.</w:t>
      </w:r>
    </w:p>
    <w:p w14:paraId="69E21061" w14:textId="4CA75044" w:rsidR="00D9451C" w:rsidRPr="00FC5D2A" w:rsidRDefault="00D9451C" w:rsidP="000B3CC3">
      <w:pPr>
        <w:spacing w:after="0" w:line="360" w:lineRule="auto"/>
        <w:rPr>
          <w:rFonts w:ascii="Times New Roman" w:hAnsi="Times New Roman" w:cs="Times New Roman"/>
          <w:i/>
          <w:iCs/>
          <w:sz w:val="24"/>
          <w:szCs w:val="24"/>
        </w:rPr>
      </w:pPr>
      <w:r w:rsidRPr="00FC5D2A">
        <w:rPr>
          <w:rFonts w:ascii="Times New Roman" w:hAnsi="Times New Roman" w:cs="Times New Roman"/>
          <w:i/>
          <w:iCs/>
          <w:sz w:val="24"/>
          <w:szCs w:val="24"/>
        </w:rPr>
        <w:t>Tempo wyświetlania slajdów powinno być takie, aby odbiorca mógł zapoznać się z ich treścią i jednocześnie nie musiał zbyt długo czekać na pojawienie się kolejnego slajdu.</w:t>
      </w:r>
    </w:p>
    <w:p w14:paraId="49BF142C" w14:textId="1731316E" w:rsidR="00D9451C" w:rsidRPr="00FC5D2A" w:rsidRDefault="00D9451C" w:rsidP="000B3CC3">
      <w:pPr>
        <w:spacing w:after="0" w:line="360" w:lineRule="auto"/>
        <w:rPr>
          <w:rFonts w:ascii="Times New Roman" w:hAnsi="Times New Roman" w:cs="Times New Roman"/>
          <w:sz w:val="24"/>
          <w:szCs w:val="24"/>
        </w:rPr>
      </w:pPr>
      <w:r w:rsidRPr="00FC5D2A">
        <w:rPr>
          <w:rFonts w:ascii="Times New Roman" w:hAnsi="Times New Roman" w:cs="Times New Roman"/>
          <w:sz w:val="24"/>
          <w:szCs w:val="24"/>
        </w:rPr>
        <w:t>Aby zmienić kolejność wybranych elementów animacji, należy wskazać nazwę efektu</w:t>
      </w:r>
      <w:r w:rsidR="008D55B9" w:rsidRPr="00FC5D2A">
        <w:rPr>
          <w:rFonts w:ascii="Times New Roman" w:hAnsi="Times New Roman" w:cs="Times New Roman"/>
          <w:sz w:val="24"/>
          <w:szCs w:val="24"/>
        </w:rPr>
        <w:t xml:space="preserve"> w Okienku animacji</w:t>
      </w:r>
      <w:r w:rsidR="00FC5D2A" w:rsidRPr="00FC5D2A">
        <w:rPr>
          <w:rFonts w:ascii="Times New Roman" w:hAnsi="Times New Roman" w:cs="Times New Roman"/>
          <w:sz w:val="24"/>
          <w:szCs w:val="24"/>
        </w:rPr>
        <w:t xml:space="preserve"> i, </w:t>
      </w:r>
      <w:r w:rsidR="008D55B9" w:rsidRPr="00FC5D2A">
        <w:rPr>
          <w:rFonts w:ascii="Times New Roman" w:hAnsi="Times New Roman" w:cs="Times New Roman"/>
          <w:sz w:val="24"/>
          <w:szCs w:val="24"/>
        </w:rPr>
        <w:t>trzymając wciśnięty lewy przycisk myszy</w:t>
      </w:r>
      <w:r w:rsidR="00FC5D2A" w:rsidRPr="00FC5D2A">
        <w:rPr>
          <w:rFonts w:ascii="Times New Roman" w:hAnsi="Times New Roman" w:cs="Times New Roman"/>
          <w:sz w:val="24"/>
          <w:szCs w:val="24"/>
        </w:rPr>
        <w:t>, przeciągnąć i upuścić ją w innym miejscu na liście.</w:t>
      </w:r>
    </w:p>
    <w:p w14:paraId="06229AF7" w14:textId="4C9BA283" w:rsidR="00F749C0" w:rsidRPr="00FC5D2A" w:rsidRDefault="00FC5D2A" w:rsidP="00F749C0">
      <w:pPr>
        <w:spacing w:after="0" w:line="360" w:lineRule="auto"/>
        <w:rPr>
          <w:rFonts w:ascii="Times New Roman" w:hAnsi="Times New Roman" w:cs="Times New Roman"/>
          <w:sz w:val="24"/>
          <w:szCs w:val="24"/>
          <w:u w:val="single"/>
        </w:rPr>
      </w:pPr>
      <w:r w:rsidRPr="00FC5D2A">
        <w:rPr>
          <w:rFonts w:ascii="Times New Roman" w:hAnsi="Times New Roman" w:cs="Times New Roman"/>
          <w:sz w:val="24"/>
          <w:szCs w:val="24"/>
          <w:u w:val="single"/>
        </w:rPr>
        <w:t>Dodawanie hiperłączy i przycisków akcji</w:t>
      </w:r>
    </w:p>
    <w:p w14:paraId="09B64B8B" w14:textId="78E1D208" w:rsidR="00FC5D2A" w:rsidRDefault="00FC5D2A" w:rsidP="00F749C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Aby wstawić hiperłącze, należy zaznaczyć obiekt lub fragment tekstu, kliknąć go prawym przyciskiem myszy i wybrać opcję Hiperłącze. Następnie należy określić obiekt docelowy, np. slajd albo adres URL.</w:t>
      </w:r>
    </w:p>
    <w:p w14:paraId="0A436655" w14:textId="3CDE9966" w:rsidR="00FC5D2A" w:rsidRDefault="00897C52" w:rsidP="00F749C0">
      <w:pPr>
        <w:spacing w:after="0" w:line="360" w:lineRule="auto"/>
        <w:rPr>
          <w:rFonts w:ascii="Times New Roman" w:hAnsi="Times New Roman" w:cs="Times New Roman"/>
          <w:sz w:val="24"/>
          <w:szCs w:val="24"/>
        </w:rPr>
      </w:pPr>
      <w:r>
        <w:rPr>
          <w:rFonts w:ascii="Times New Roman" w:hAnsi="Times New Roman" w:cs="Times New Roman"/>
          <w:sz w:val="24"/>
          <w:szCs w:val="24"/>
        </w:rPr>
        <w:t>Aby wstawić przycisk akcji</w:t>
      </w:r>
      <w:r w:rsidR="005416B0">
        <w:rPr>
          <w:rFonts w:ascii="Times New Roman" w:hAnsi="Times New Roman" w:cs="Times New Roman"/>
          <w:sz w:val="24"/>
          <w:szCs w:val="24"/>
        </w:rPr>
        <w:t>, należy:</w:t>
      </w:r>
    </w:p>
    <w:p w14:paraId="42AFC53B" w14:textId="40C9FABF" w:rsidR="005416B0" w:rsidRDefault="005416B0" w:rsidP="005416B0">
      <w:pPr>
        <w:pStyle w:val="Akapitzlist"/>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wybrać opcję Pokaz slajdów/Przycisk akcji (lub na karcie Wstawianie, w grupie Ilustracje kliknąć strzałkę pod przyciskiem Kształty), a następnie – przycisk, który ma zostać dodany,</w:t>
      </w:r>
    </w:p>
    <w:p w14:paraId="1FA554E5" w14:textId="7C294BA2" w:rsidR="005416B0" w:rsidRDefault="005416B0" w:rsidP="005416B0">
      <w:pPr>
        <w:pStyle w:val="Akapitzlist"/>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kliknąć wybrane miejsce na slajdzie i przeciągnąć wskaźnik myszy, aby utworzyć przycisk,</w:t>
      </w:r>
    </w:p>
    <w:p w14:paraId="57477EB6" w14:textId="678FF297" w:rsidR="005416B0" w:rsidRPr="005416B0" w:rsidRDefault="005416B0" w:rsidP="005416B0">
      <w:pPr>
        <w:pStyle w:val="Akapitzlist"/>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w oknie dialogowym Ustawienia akcji określić, jaką akcję programu spowoduje kliknięcie przycisku lub wskazanie go kursorem myszy.</w:t>
      </w:r>
    </w:p>
    <w:p w14:paraId="6F2A591D" w14:textId="185A6F69" w:rsidR="000D2261" w:rsidRPr="009E4AC3" w:rsidRDefault="000D2261" w:rsidP="009E4AC3">
      <w:pPr>
        <w:spacing w:after="0" w:line="360" w:lineRule="auto"/>
        <w:rPr>
          <w:rFonts w:ascii="Times New Roman" w:hAnsi="Times New Roman" w:cs="Times New Roman"/>
          <w:sz w:val="24"/>
          <w:szCs w:val="24"/>
          <w:u w:val="single"/>
        </w:rPr>
      </w:pPr>
      <w:r w:rsidRPr="009E4AC3">
        <w:rPr>
          <w:rFonts w:ascii="Times New Roman" w:hAnsi="Times New Roman" w:cs="Times New Roman"/>
          <w:sz w:val="24"/>
          <w:szCs w:val="24"/>
          <w:u w:val="single"/>
        </w:rPr>
        <w:t xml:space="preserve">Dodawanie </w:t>
      </w:r>
      <w:r w:rsidR="008B7C00" w:rsidRPr="009E4AC3">
        <w:rPr>
          <w:rFonts w:ascii="Times New Roman" w:hAnsi="Times New Roman" w:cs="Times New Roman"/>
          <w:sz w:val="24"/>
          <w:szCs w:val="24"/>
          <w:u w:val="single"/>
        </w:rPr>
        <w:t>dźwięków i filmów</w:t>
      </w:r>
    </w:p>
    <w:p w14:paraId="6070DFD7" w14:textId="27668CA9" w:rsidR="005416B0" w:rsidRDefault="005416B0" w:rsidP="008653F4">
      <w:pPr>
        <w:spacing w:after="0" w:line="360" w:lineRule="auto"/>
        <w:ind w:left="360" w:firstLine="348"/>
        <w:rPr>
          <w:rFonts w:ascii="Times New Roman" w:hAnsi="Times New Roman" w:cs="Times New Roman"/>
          <w:sz w:val="24"/>
          <w:szCs w:val="24"/>
        </w:rPr>
      </w:pPr>
      <w:r w:rsidRPr="00546979">
        <w:rPr>
          <w:rFonts w:ascii="Times New Roman" w:hAnsi="Times New Roman" w:cs="Times New Roman"/>
          <w:sz w:val="24"/>
          <w:szCs w:val="24"/>
        </w:rPr>
        <w:t xml:space="preserve">W celu </w:t>
      </w:r>
      <w:r w:rsidR="00546979" w:rsidRPr="00546979">
        <w:rPr>
          <w:rFonts w:ascii="Times New Roman" w:hAnsi="Times New Roman" w:cs="Times New Roman"/>
          <w:sz w:val="24"/>
          <w:szCs w:val="24"/>
        </w:rPr>
        <w:t xml:space="preserve">podniesienia walorów poznawczych prezentacji lub jej uatrakcyjnienia można do niej dodać </w:t>
      </w:r>
      <w:r w:rsidR="00546979">
        <w:rPr>
          <w:rFonts w:ascii="Times New Roman" w:hAnsi="Times New Roman" w:cs="Times New Roman"/>
          <w:sz w:val="24"/>
          <w:szCs w:val="24"/>
        </w:rPr>
        <w:t>dźwięki (muzykę, efekty dźwiękowe) i filmy.. Narracja to komentarz do prezentacji, nagrany przed jej uruchomieniem lub podczas pokazu (można wtedy dołączyć wypowiedzi odbiorców).</w:t>
      </w:r>
    </w:p>
    <w:p w14:paraId="242EF860" w14:textId="756FF34E" w:rsidR="00546979" w:rsidRDefault="00546979" w:rsidP="008653F4">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Na każdym slajdzie, do którego dodano dźwięk, pojawia się ikona dźwiękowa. Dźwięk może być odtwarzany </w:t>
      </w:r>
      <w:r w:rsidR="008653F4">
        <w:rPr>
          <w:rFonts w:ascii="Times New Roman" w:hAnsi="Times New Roman" w:cs="Times New Roman"/>
          <w:sz w:val="24"/>
          <w:szCs w:val="24"/>
        </w:rPr>
        <w:t>automatycznie lub po kliknięciu tej ikony. Pliki dźwiękowe można połączyć z prezentacją lub w niej osadzić.</w:t>
      </w:r>
    </w:p>
    <w:p w14:paraId="62D5E2C8" w14:textId="4EA9B6EC" w:rsidR="008653F4" w:rsidRDefault="008653F4" w:rsidP="008653F4">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W przypadku połączenia zachowuje się trwałe połączenie</w:t>
      </w:r>
      <w:r w:rsidR="00F50E69">
        <w:rPr>
          <w:rFonts w:ascii="Times New Roman" w:hAnsi="Times New Roman" w:cs="Times New Roman"/>
          <w:sz w:val="24"/>
          <w:szCs w:val="24"/>
        </w:rPr>
        <w:t xml:space="preserve"> między obiektem wstawionym a obiektem źródłowym i jego aplikacją macierzystą. Każdą zmianę danych w pliku źródłowym widać we wstawionym obiekcie. Plik dźwiękowy jest przechowywany poza prezentacją, więc rozmiar pliku prezentacji jest mniejszy. </w:t>
      </w:r>
    </w:p>
    <w:p w14:paraId="5FDB59C5" w14:textId="62B93B17" w:rsidR="00F50E69" w:rsidRDefault="00F50E69" w:rsidP="008653F4">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Osadzić można tylko pliki </w:t>
      </w:r>
      <w:r w:rsidR="00300F35">
        <w:rPr>
          <w:rFonts w:ascii="Times New Roman" w:hAnsi="Times New Roman" w:cs="Times New Roman"/>
          <w:sz w:val="24"/>
          <w:szCs w:val="24"/>
        </w:rPr>
        <w:t xml:space="preserve">dźwiękowe </w:t>
      </w:r>
      <w:r>
        <w:rPr>
          <w:rFonts w:ascii="Times New Roman" w:hAnsi="Times New Roman" w:cs="Times New Roman"/>
          <w:sz w:val="24"/>
          <w:szCs w:val="24"/>
        </w:rPr>
        <w:t>w formacie WAVE – pozostałe typy plików</w:t>
      </w:r>
      <w:r w:rsidR="00763491">
        <w:rPr>
          <w:rFonts w:ascii="Times New Roman" w:hAnsi="Times New Roman" w:cs="Times New Roman"/>
          <w:sz w:val="24"/>
          <w:szCs w:val="24"/>
        </w:rPr>
        <w:t xml:space="preserve"> multimedialnych są z prezentacją łączone. Osadzanie </w:t>
      </w:r>
      <w:r w:rsidR="00300F35">
        <w:rPr>
          <w:rFonts w:ascii="Times New Roman" w:hAnsi="Times New Roman" w:cs="Times New Roman"/>
          <w:sz w:val="24"/>
          <w:szCs w:val="24"/>
        </w:rPr>
        <w:t>pliku dźwiękowego powoduje zwiększenie rozmiaru pliku prezentacji (plik ten staje się częścią pliku z prezentacją).</w:t>
      </w:r>
    </w:p>
    <w:p w14:paraId="771CDF88" w14:textId="345BDB3D" w:rsidR="00300F35" w:rsidRDefault="00300F35" w:rsidP="008653F4">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Do prezentacji można dodać film, który wzbogaci pokaz o dodatkowe informacje, np.: instruktaż wykonywania czynności (montaż lub demontaż części rowerowych), sceny ilustrujące tezy przedstawione przez autora prezentacji, wypowiedzi osób nieobecnych podczas przedstawiania prezentacji itp.</w:t>
      </w:r>
    </w:p>
    <w:p w14:paraId="42F68CC6" w14:textId="5BB4CCB9" w:rsidR="00300F35" w:rsidRDefault="00300F35" w:rsidP="008653F4">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Przed dodaniem do prezentacji plików (dźwiękowych, filmowych) najlepiej skopiować je do tego samego folderu, w którym zapisano prezentację.</w:t>
      </w:r>
    </w:p>
    <w:p w14:paraId="7B2741E0" w14:textId="4FA859CB" w:rsidR="00300F35" w:rsidRDefault="00300F35" w:rsidP="00300F35">
      <w:pPr>
        <w:spacing w:after="0" w:line="360" w:lineRule="auto"/>
        <w:rPr>
          <w:rFonts w:ascii="Times New Roman" w:hAnsi="Times New Roman" w:cs="Times New Roman"/>
          <w:sz w:val="24"/>
          <w:szCs w:val="24"/>
        </w:rPr>
      </w:pPr>
      <w:r>
        <w:rPr>
          <w:rFonts w:ascii="Times New Roman" w:hAnsi="Times New Roman" w:cs="Times New Roman"/>
          <w:sz w:val="24"/>
          <w:szCs w:val="24"/>
        </w:rPr>
        <w:t>Aby dodać do prezentacji film, należy:</w:t>
      </w:r>
    </w:p>
    <w:p w14:paraId="08899A4A" w14:textId="5D490D70" w:rsidR="00300F35" w:rsidRDefault="00944494" w:rsidP="00300F35">
      <w:pPr>
        <w:pStyle w:val="Akapitzlist"/>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300F35">
        <w:rPr>
          <w:rFonts w:ascii="Times New Roman" w:hAnsi="Times New Roman" w:cs="Times New Roman"/>
          <w:sz w:val="24"/>
          <w:szCs w:val="24"/>
        </w:rPr>
        <w:t>a karcie Wstawianie lub w menu Wstaw wybrać opcję wstawiania filmu</w:t>
      </w:r>
      <w:r>
        <w:rPr>
          <w:rFonts w:ascii="Times New Roman" w:hAnsi="Times New Roman" w:cs="Times New Roman"/>
          <w:sz w:val="24"/>
          <w:szCs w:val="24"/>
        </w:rPr>
        <w:t xml:space="preserve"> (np. Film, Wideo)</w:t>
      </w:r>
    </w:p>
    <w:p w14:paraId="73186670" w14:textId="6AFDB854" w:rsidR="00944494" w:rsidRDefault="00944494" w:rsidP="00300F35">
      <w:pPr>
        <w:pStyle w:val="Akapitzlist"/>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wybrać źródło (np. z pliku, kolekcji filmów).</w:t>
      </w:r>
    </w:p>
    <w:p w14:paraId="229567AD" w14:textId="2F6F16C0" w:rsidR="00944494" w:rsidRDefault="00944494" w:rsidP="00DD0FAD">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Film może być wyświetlany podczas prezentacji automatycznie, po kliknięciu myszą lub po czasie określonym w programie. Film może też być odtwarzany na kilku slajdach lub przez cały czas trwania prezentacji.</w:t>
      </w:r>
    </w:p>
    <w:p w14:paraId="7ECAFCD5" w14:textId="77777777" w:rsidR="00DD0FAD" w:rsidRDefault="00944494" w:rsidP="00DD0FAD">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Po dodaniu filmu i wybraniu opcji automatycznego odtwarzania w Okienku animacji pojawią się dodatkowo dwa efekty: wstrzymania i</w:t>
      </w:r>
      <w:r w:rsidR="001A1864">
        <w:rPr>
          <w:rFonts w:ascii="Times New Roman" w:hAnsi="Times New Roman" w:cs="Times New Roman"/>
          <w:sz w:val="24"/>
          <w:szCs w:val="24"/>
        </w:rPr>
        <w:t xml:space="preserve"> </w:t>
      </w:r>
      <w:r>
        <w:rPr>
          <w:rFonts w:ascii="Times New Roman" w:hAnsi="Times New Roman" w:cs="Times New Roman"/>
          <w:sz w:val="24"/>
          <w:szCs w:val="24"/>
        </w:rPr>
        <w:t>odtwarzania.</w:t>
      </w:r>
      <w:r w:rsidR="00DD0FAD">
        <w:rPr>
          <w:rFonts w:ascii="Times New Roman" w:hAnsi="Times New Roman" w:cs="Times New Roman"/>
          <w:sz w:val="24"/>
          <w:szCs w:val="24"/>
        </w:rPr>
        <w:t xml:space="preserve"> Efekt wstrzymania pozwala na zatrzymaniu filmu kliknięciem i kontynuowanie odtwarzania po ponownym kliknięciu. Jeśli nie skorzystamy z efektu wstrzymania, każde kliknięcie filmu będzie powodowało rozpoczęcie odtwarzania od początku. Fil można odtwarzać tak, aby wypełniał część slajdu lub cały ekran (tryb pełnoekranowy). </w:t>
      </w:r>
    </w:p>
    <w:p w14:paraId="53C87DD2" w14:textId="0A302A05" w:rsidR="00944494" w:rsidRDefault="00DD0FAD" w:rsidP="00DD0FAD">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Przydatną   funkcją programu PowerPoint jest nagranie zawartości ekranu. Możemy na przykład nagrać ciąg czynności pokazujących, jak wykonać daną operację w programie </w:t>
      </w:r>
      <w:proofErr w:type="spellStart"/>
      <w:r>
        <w:rPr>
          <w:rFonts w:ascii="Times New Roman" w:hAnsi="Times New Roman" w:cs="Times New Roman"/>
          <w:sz w:val="24"/>
          <w:szCs w:val="24"/>
        </w:rPr>
        <w:t>Scratch</w:t>
      </w:r>
      <w:proofErr w:type="spellEnd"/>
      <w:r>
        <w:rPr>
          <w:rFonts w:ascii="Times New Roman" w:hAnsi="Times New Roman" w:cs="Times New Roman"/>
          <w:sz w:val="24"/>
          <w:szCs w:val="24"/>
        </w:rPr>
        <w:t>. Nagrają się ruchy wskaźnika myszy, kliknięcia, wybór opcji itp.</w:t>
      </w:r>
    </w:p>
    <w:p w14:paraId="74C8B823" w14:textId="25EABB3B" w:rsidR="00DD0FAD" w:rsidRDefault="00DD0FAD" w:rsidP="00DD0FAD">
      <w:pPr>
        <w:spacing w:after="0" w:line="360" w:lineRule="auto"/>
        <w:rPr>
          <w:rFonts w:ascii="Times New Roman" w:hAnsi="Times New Roman" w:cs="Times New Roman"/>
          <w:sz w:val="24"/>
          <w:szCs w:val="24"/>
        </w:rPr>
      </w:pPr>
      <w:r>
        <w:rPr>
          <w:rFonts w:ascii="Times New Roman" w:hAnsi="Times New Roman" w:cs="Times New Roman"/>
          <w:sz w:val="24"/>
          <w:szCs w:val="24"/>
        </w:rPr>
        <w:t>Aby wstawić na slajd prezentacji nagranie zawartości ekranu, należy:</w:t>
      </w:r>
    </w:p>
    <w:p w14:paraId="391D8659" w14:textId="236F7AED" w:rsidR="00DD0FAD" w:rsidRDefault="00DD0FAD" w:rsidP="00DD0FAD">
      <w:pPr>
        <w:pStyle w:val="Akapitzlist"/>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otworzyć plik, np. z programem w języku </w:t>
      </w:r>
      <w:proofErr w:type="spellStart"/>
      <w:r>
        <w:rPr>
          <w:rFonts w:ascii="Times New Roman" w:hAnsi="Times New Roman" w:cs="Times New Roman"/>
          <w:sz w:val="24"/>
          <w:szCs w:val="24"/>
        </w:rPr>
        <w:t>Scratch</w:t>
      </w:r>
      <w:proofErr w:type="spellEnd"/>
      <w:r>
        <w:rPr>
          <w:rFonts w:ascii="Times New Roman" w:hAnsi="Times New Roman" w:cs="Times New Roman"/>
          <w:sz w:val="24"/>
          <w:szCs w:val="24"/>
        </w:rPr>
        <w:t>,</w:t>
      </w:r>
    </w:p>
    <w:p w14:paraId="06CB9B1C" w14:textId="4B151886" w:rsidR="00DD0FAD" w:rsidRDefault="006F591A" w:rsidP="00DD0FAD">
      <w:pPr>
        <w:pStyle w:val="Akapitzlist"/>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nie zamykając okna programu </w:t>
      </w:r>
      <w:proofErr w:type="spellStart"/>
      <w:r>
        <w:rPr>
          <w:rFonts w:ascii="Times New Roman" w:hAnsi="Times New Roman" w:cs="Times New Roman"/>
          <w:sz w:val="24"/>
          <w:szCs w:val="24"/>
        </w:rPr>
        <w:t>Scratch</w:t>
      </w:r>
      <w:proofErr w:type="spellEnd"/>
      <w:r>
        <w:rPr>
          <w:rFonts w:ascii="Times New Roman" w:hAnsi="Times New Roman" w:cs="Times New Roman"/>
          <w:sz w:val="24"/>
          <w:szCs w:val="24"/>
        </w:rPr>
        <w:t>, przejść do okna programu PowerPoint i uaktywnić slajd, do którego chcemy dodać slajd, do którego chcemy dodać film,</w:t>
      </w:r>
    </w:p>
    <w:p w14:paraId="035AB86E" w14:textId="6A7EEA94" w:rsidR="006F591A" w:rsidRDefault="006F591A" w:rsidP="00DD0FAD">
      <w:pPr>
        <w:pStyle w:val="Akapitzlist"/>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na karcie Wstawianie z grupy Multimedia wybrać opcję Nagrywanie zawartości ekranu,</w:t>
      </w:r>
    </w:p>
    <w:p w14:paraId="086FAE04" w14:textId="77777777" w:rsidR="006F591A" w:rsidRDefault="006F591A" w:rsidP="00DD0FAD">
      <w:pPr>
        <w:pStyle w:val="Akapitzlist"/>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menu wyświetlonym na ekranie kliknąć przycisk Zaznacz obszar i zaznaczyć fragment ekranu (np. okno z uruchomionym programem), następnie kliknąć przycisk Nagraj, </w:t>
      </w:r>
    </w:p>
    <w:p w14:paraId="2E7952B0" w14:textId="0C7B08C4" w:rsidR="006F591A" w:rsidRPr="008E7EA3" w:rsidRDefault="006F591A" w:rsidP="008E7EA3">
      <w:pPr>
        <w:pStyle w:val="Akapitzlist"/>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aby zakończyć nagrywanie, należy nacisnąć kombinację klawiszy Logo systemu Windows + </w:t>
      </w:r>
      <w:proofErr w:type="spellStart"/>
      <w:r>
        <w:rPr>
          <w:rFonts w:ascii="Times New Roman" w:hAnsi="Times New Roman" w:cs="Times New Roman"/>
          <w:sz w:val="24"/>
          <w:szCs w:val="24"/>
        </w:rPr>
        <w:t>Shift</w:t>
      </w:r>
      <w:proofErr w:type="spellEnd"/>
      <w:r>
        <w:rPr>
          <w:rFonts w:ascii="Times New Roman" w:hAnsi="Times New Roman" w:cs="Times New Roman"/>
          <w:sz w:val="24"/>
          <w:szCs w:val="24"/>
        </w:rPr>
        <w:t xml:space="preserve"> + Q – komputer automatycznie umieści zarejestrowany film na aktualnym </w:t>
      </w:r>
      <w:r w:rsidR="008E7EA3">
        <w:rPr>
          <w:rFonts w:ascii="Times New Roman" w:hAnsi="Times New Roman" w:cs="Times New Roman"/>
          <w:sz w:val="24"/>
          <w:szCs w:val="24"/>
        </w:rPr>
        <w:t xml:space="preserve">slajdzie. </w:t>
      </w:r>
      <w:r>
        <w:rPr>
          <w:rFonts w:ascii="Times New Roman" w:hAnsi="Times New Roman" w:cs="Times New Roman"/>
          <w:sz w:val="24"/>
          <w:szCs w:val="24"/>
        </w:rPr>
        <w:t xml:space="preserve"> </w:t>
      </w:r>
    </w:p>
    <w:p w14:paraId="39FEFB59" w14:textId="69814753" w:rsidR="008B7C00" w:rsidRPr="009E4AC3" w:rsidRDefault="008B7C00" w:rsidP="009E4AC3">
      <w:pPr>
        <w:spacing w:after="0" w:line="360" w:lineRule="auto"/>
        <w:rPr>
          <w:rFonts w:ascii="Times New Roman" w:hAnsi="Times New Roman" w:cs="Times New Roman"/>
          <w:sz w:val="24"/>
          <w:szCs w:val="24"/>
          <w:u w:val="single"/>
        </w:rPr>
      </w:pPr>
      <w:r w:rsidRPr="009E4AC3">
        <w:rPr>
          <w:rFonts w:ascii="Times New Roman" w:hAnsi="Times New Roman" w:cs="Times New Roman"/>
          <w:sz w:val="24"/>
          <w:szCs w:val="24"/>
          <w:u w:val="single"/>
        </w:rPr>
        <w:t>Zapisywanie prezentacji</w:t>
      </w:r>
    </w:p>
    <w:p w14:paraId="529C8B5F" w14:textId="35E0A7F2" w:rsidR="008E7EA3" w:rsidRDefault="008E7EA3" w:rsidP="008E7EA3">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Program Microsoft PowerPoint umożliwia wiele sposobów zapisywania prezentacji. Wyboru formatu dokonujemy w oknie Plik/Zapisz jako. Najczęściej wykorzystywane formaty;</w:t>
      </w:r>
    </w:p>
    <w:p w14:paraId="0697CD41" w14:textId="6863E05E" w:rsidR="008E7EA3" w:rsidRDefault="008E7EA3" w:rsidP="008E7EA3">
      <w:pPr>
        <w:pStyle w:val="Akapitzlist"/>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Prezentacja programu Microsoft PowerPoint (rozszerzenie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pptx</w:t>
      </w:r>
      <w:proofErr w:type="spellEnd"/>
      <w:r>
        <w:rPr>
          <w:rFonts w:ascii="Times New Roman" w:hAnsi="Times New Roman" w:cs="Times New Roman"/>
          <w:sz w:val="24"/>
          <w:szCs w:val="24"/>
        </w:rPr>
        <w:t>) – zwykła prezentacja. Plik można edytować w programie Microsoft PowerPoint lub innym obsługującym ten format.</w:t>
      </w:r>
    </w:p>
    <w:p w14:paraId="10FBC061" w14:textId="71B5DAD8" w:rsidR="008E7EA3" w:rsidRDefault="008E7EA3" w:rsidP="008E7EA3">
      <w:pPr>
        <w:pStyle w:val="Akapitzlist"/>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Pokaz programu Microsoft PowerPoint (rozszerzenie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ppsx</w:t>
      </w:r>
      <w:proofErr w:type="spellEnd"/>
      <w:r>
        <w:rPr>
          <w:rFonts w:ascii="Times New Roman" w:hAnsi="Times New Roman" w:cs="Times New Roman"/>
          <w:sz w:val="24"/>
          <w:szCs w:val="24"/>
        </w:rPr>
        <w:t xml:space="preserve">) – po otwarciu prezentacji w systemie Windows (z zainstalowanym programem Microsoft PowerPoint lub Microsoft </w:t>
      </w:r>
      <w:proofErr w:type="spellStart"/>
      <w:r>
        <w:rPr>
          <w:rFonts w:ascii="Times New Roman" w:hAnsi="Times New Roman" w:cs="Times New Roman"/>
          <w:sz w:val="24"/>
          <w:szCs w:val="24"/>
        </w:rPr>
        <w:t>PowerPointViewer</w:t>
      </w:r>
      <w:proofErr w:type="spellEnd"/>
      <w:r>
        <w:rPr>
          <w:rFonts w:ascii="Times New Roman" w:hAnsi="Times New Roman" w:cs="Times New Roman"/>
          <w:sz w:val="24"/>
          <w:szCs w:val="24"/>
        </w:rPr>
        <w:t>) zostanie ona od razu wyświetlona na pełnym ekranie, a po jej zakończeniu program Microsoft PowerPoint zostanie automatycznie zamknięty. Pliku tego typu nie można edytować</w:t>
      </w:r>
      <w:r w:rsidR="001E750C">
        <w:rPr>
          <w:rFonts w:ascii="Times New Roman" w:hAnsi="Times New Roman" w:cs="Times New Roman"/>
          <w:sz w:val="24"/>
          <w:szCs w:val="24"/>
        </w:rPr>
        <w:t>.</w:t>
      </w:r>
    </w:p>
    <w:p w14:paraId="6899814F" w14:textId="61A785BC" w:rsidR="001E750C" w:rsidRDefault="001E750C" w:rsidP="008E7EA3">
      <w:pPr>
        <w:pStyle w:val="Akapitzlist"/>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Konspekt/RTF – format przydatny szczególnie na etapie projektowania prezentacji. Konspekt można również wykorzystać w czasie prezentacji.</w:t>
      </w:r>
    </w:p>
    <w:p w14:paraId="72C256C2" w14:textId="39999C3C" w:rsidR="001E750C" w:rsidRDefault="001E750C" w:rsidP="008E7EA3">
      <w:pPr>
        <w:pStyle w:val="Akapitzlist"/>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Format PDF – umożliwia obejrzenie slajdów prezentacji (bez animacji) osobom, które na swoim komputerze nie mają zainstalowanego programu Microsoft PowerPoint. Prezentacje w formacie PDF można np. umieścić na stronie internetowej.</w:t>
      </w:r>
    </w:p>
    <w:p w14:paraId="550B6E81" w14:textId="7A7E5138" w:rsidR="001E750C" w:rsidRDefault="001E750C" w:rsidP="008E7EA3">
      <w:pPr>
        <w:pStyle w:val="Akapitzlist"/>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Format GIF, JPEG, BMP – umożliwia zapisanie jednego lub wszystkich slajdów jako plików graficznych w jednym z popularnych formatów.</w:t>
      </w:r>
    </w:p>
    <w:p w14:paraId="5AFEC388" w14:textId="5908ECFF" w:rsidR="001E750C" w:rsidRDefault="001E750C" w:rsidP="001E750C">
      <w:pPr>
        <w:spacing w:after="0" w:line="360" w:lineRule="auto"/>
        <w:rPr>
          <w:rFonts w:ascii="Times New Roman" w:hAnsi="Times New Roman" w:cs="Times New Roman"/>
          <w:sz w:val="24"/>
          <w:szCs w:val="24"/>
        </w:rPr>
      </w:pPr>
      <w:r>
        <w:rPr>
          <w:rFonts w:ascii="Times New Roman" w:hAnsi="Times New Roman" w:cs="Times New Roman"/>
          <w:sz w:val="24"/>
          <w:szCs w:val="24"/>
        </w:rPr>
        <w:t>Prezentację utworzoną w programie Microsoft PowerPoint możemy wyeksportować do dokumentu tekstowego programu Microsoft Word przez wybranie w menu Plik opcji Eksportuj/Utwórz materiały informacyjne.</w:t>
      </w:r>
    </w:p>
    <w:p w14:paraId="4678E92C" w14:textId="5D5FD2D2" w:rsidR="001E750C" w:rsidRDefault="001E750C" w:rsidP="00107793">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Aby możliwe było odtworzenie prezentacji na każdym komputerze</w:t>
      </w:r>
      <w:r w:rsidR="00107793">
        <w:rPr>
          <w:rFonts w:ascii="Times New Roman" w:hAnsi="Times New Roman" w:cs="Times New Roman"/>
          <w:sz w:val="24"/>
          <w:szCs w:val="24"/>
        </w:rPr>
        <w:t>, nawet takim, na którym nie zainstalowano programu Microsoft PowerPoint, można z menu Plik wybrać opcję Eksportuj/Spakuj prezentację na dysk CD lub Spakuj na dysk CD.</w:t>
      </w:r>
    </w:p>
    <w:p w14:paraId="4027BD66" w14:textId="29180F64" w:rsidR="00107793" w:rsidRDefault="00107793" w:rsidP="006C5970">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Wybranie opcji spakowania prezentacji na dysk CD powoduje skopiowanie prezentacji i wszystkich używanych w niej czcionek, połączonych plików dźwiękowych, sekwencji wideo itp. Do jednej lokalizacji (na nośnik lub do folderu) i automatyczne zaktualizowanie w pliku prezentacją wszystkich łączy do plików zewnętrznych.</w:t>
      </w:r>
    </w:p>
    <w:p w14:paraId="24BB78E7" w14:textId="77777777" w:rsidR="006C5970" w:rsidRDefault="00107793" w:rsidP="006C5970">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Aby udostępnić prezentację multimedialną w Internecie, wykorzystując chmurę, należy w menu Plik wybrać opcję Zapisz jako/</w:t>
      </w:r>
      <w:r w:rsidR="006C5970">
        <w:rPr>
          <w:rFonts w:ascii="Times New Roman" w:hAnsi="Times New Roman" w:cs="Times New Roman"/>
          <w:sz w:val="24"/>
          <w:szCs w:val="24"/>
        </w:rPr>
        <w:t>One Drive lub Udostępnij (należy mieć utworzone konto w usłudze OneDrive).</w:t>
      </w:r>
    </w:p>
    <w:p w14:paraId="1B1330D1" w14:textId="0AC93118" w:rsidR="00107793" w:rsidRDefault="00107793" w:rsidP="001E75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5970">
        <w:rPr>
          <w:rFonts w:ascii="Times New Roman" w:hAnsi="Times New Roman" w:cs="Times New Roman"/>
          <w:sz w:val="24"/>
          <w:szCs w:val="24"/>
        </w:rPr>
        <w:tab/>
        <w:t>Korzystając z opcji Zapisz jako, można również zapisać prezentację w innej lokalizacji. W tym celu należy wybrać polecenie Dodaj miejsce lub Inne lokalizacje w sieci Web (zależnie od wersji programu).</w:t>
      </w:r>
    </w:p>
    <w:p w14:paraId="636D1AEA" w14:textId="1B72303E" w:rsidR="009E4AC3" w:rsidRPr="009E4AC3" w:rsidRDefault="009E4AC3" w:rsidP="001E750C">
      <w:pPr>
        <w:spacing w:after="0" w:line="360" w:lineRule="auto"/>
        <w:rPr>
          <w:rFonts w:ascii="Times New Roman" w:hAnsi="Times New Roman" w:cs="Times New Roman"/>
          <w:sz w:val="24"/>
          <w:szCs w:val="24"/>
          <w:u w:val="single"/>
        </w:rPr>
      </w:pPr>
      <w:r w:rsidRPr="009E4AC3">
        <w:rPr>
          <w:rFonts w:ascii="Times New Roman" w:hAnsi="Times New Roman" w:cs="Times New Roman"/>
          <w:sz w:val="24"/>
          <w:szCs w:val="24"/>
          <w:u w:val="single"/>
        </w:rPr>
        <w:t>Ustalenie parametrów pokazu i pokaz.</w:t>
      </w:r>
    </w:p>
    <w:p w14:paraId="06B1689C" w14:textId="016C015E" w:rsidR="009E4AC3" w:rsidRDefault="009E4AC3" w:rsidP="001E75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Parametry pokazu dostępne są po wybraniu karty </w:t>
      </w:r>
      <w:r w:rsidRPr="009E4AC3">
        <w:rPr>
          <w:rFonts w:ascii="Times New Roman" w:hAnsi="Times New Roman" w:cs="Times New Roman"/>
          <w:b/>
          <w:bCs/>
          <w:sz w:val="24"/>
          <w:szCs w:val="24"/>
        </w:rPr>
        <w:t>Pokaz slajdów</w:t>
      </w:r>
      <w:r>
        <w:rPr>
          <w:rFonts w:ascii="Times New Roman" w:hAnsi="Times New Roman" w:cs="Times New Roman"/>
          <w:sz w:val="24"/>
          <w:szCs w:val="24"/>
        </w:rPr>
        <w:t xml:space="preserve">. </w:t>
      </w:r>
    </w:p>
    <w:p w14:paraId="277D2C9F" w14:textId="50C9C3E3" w:rsidR="009E4AC3" w:rsidRDefault="009E4AC3" w:rsidP="0042208B">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Po wybraniu opcji </w:t>
      </w:r>
      <w:r w:rsidRPr="009E4AC3">
        <w:rPr>
          <w:rFonts w:ascii="Times New Roman" w:hAnsi="Times New Roman" w:cs="Times New Roman"/>
          <w:b/>
          <w:bCs/>
          <w:sz w:val="24"/>
          <w:szCs w:val="24"/>
        </w:rPr>
        <w:t>Przygotuj pokaz slajdów</w:t>
      </w:r>
      <w:r>
        <w:rPr>
          <w:rFonts w:ascii="Times New Roman" w:hAnsi="Times New Roman" w:cs="Times New Roman"/>
          <w:sz w:val="24"/>
          <w:szCs w:val="24"/>
        </w:rPr>
        <w:t xml:space="preserve"> otworzy się okno </w:t>
      </w:r>
      <w:r w:rsidRPr="009E4AC3">
        <w:rPr>
          <w:rFonts w:ascii="Times New Roman" w:hAnsi="Times New Roman" w:cs="Times New Roman"/>
          <w:b/>
          <w:bCs/>
          <w:sz w:val="24"/>
          <w:szCs w:val="24"/>
        </w:rPr>
        <w:t>Przygotowanie pokazu</w:t>
      </w:r>
      <w:r>
        <w:rPr>
          <w:rFonts w:ascii="Times New Roman" w:hAnsi="Times New Roman" w:cs="Times New Roman"/>
          <w:sz w:val="24"/>
          <w:szCs w:val="24"/>
        </w:rPr>
        <w:t>. W zależności od wybranego typu pokazu dostępne będą różne opcje, m.in.: przełączania slajdów (ręczne czy zgodnie z chronometrażem</w:t>
      </w:r>
      <w:r w:rsidR="0042208B">
        <w:rPr>
          <w:rFonts w:ascii="Times New Roman" w:hAnsi="Times New Roman" w:cs="Times New Roman"/>
          <w:sz w:val="24"/>
          <w:szCs w:val="24"/>
        </w:rPr>
        <w:t>), określenia, które slajdy mają być pokazywane. Jeśli nie chcemy, aby podczas pokazu wyświetlały się animacje bądź było słychać narrację, możemy je w tym oknie wyłączyć.</w:t>
      </w:r>
    </w:p>
    <w:p w14:paraId="676CB7ED" w14:textId="38DBC2F7" w:rsidR="0042208B" w:rsidRDefault="0042208B" w:rsidP="0042208B">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Dzięki opcji Próba tempa możemy wypróbować tempo zmieniania się slajdów. Program rejestruje czas potrzebny na omówienie danego slajdu. W ten sposób możemy precyzyjnie określić czas wyświetlania każdego slajdu.</w:t>
      </w:r>
    </w:p>
    <w:p w14:paraId="7EAED02E" w14:textId="77777777" w:rsidR="00EA0FFE" w:rsidRDefault="0042208B" w:rsidP="001E75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Opcja </w:t>
      </w:r>
      <w:r w:rsidRPr="00EA0FFE">
        <w:rPr>
          <w:rFonts w:ascii="Times New Roman" w:hAnsi="Times New Roman" w:cs="Times New Roman"/>
          <w:b/>
          <w:bCs/>
          <w:sz w:val="24"/>
          <w:szCs w:val="24"/>
        </w:rPr>
        <w:t>Rejestruj pokaz slajdów</w:t>
      </w:r>
      <w:r>
        <w:rPr>
          <w:rFonts w:ascii="Times New Roman" w:hAnsi="Times New Roman" w:cs="Times New Roman"/>
          <w:sz w:val="24"/>
          <w:szCs w:val="24"/>
        </w:rPr>
        <w:t xml:space="preserve"> umożliwia nagranie pokazu slajdu łącznie z </w:t>
      </w:r>
      <w:r w:rsidRPr="00EA0FFE">
        <w:rPr>
          <w:rFonts w:ascii="Times New Roman" w:hAnsi="Times New Roman" w:cs="Times New Roman"/>
          <w:b/>
          <w:bCs/>
          <w:sz w:val="24"/>
          <w:szCs w:val="24"/>
        </w:rPr>
        <w:t>narracją</w:t>
      </w:r>
      <w:r w:rsidR="00EA0FFE">
        <w:rPr>
          <w:rFonts w:ascii="Times New Roman" w:hAnsi="Times New Roman" w:cs="Times New Roman"/>
          <w:sz w:val="24"/>
          <w:szCs w:val="24"/>
        </w:rPr>
        <w:t xml:space="preserve">. Narracja odtwarzana jest podczas wyświetlania slajdów. Może ona w pewnym stopniu zastąpić prelegenta – przydaje się, gdy odbiorca będzie przeglądał prezentację samodzielnie. Najlepiej  stosować narrację do prezentacji typu kiosk. Narracja może być nagrana do wybranych slajdów lub do całej prezentacji. Do nagrania narracji potrzebne są karta dźwiękowa i mikrofon. Należy też pamiętać o głośnikach odtwarzania dźwięku. </w:t>
      </w:r>
    </w:p>
    <w:p w14:paraId="61D347AF" w14:textId="412D7328" w:rsidR="0042208B" w:rsidRDefault="00EA0FFE" w:rsidP="001E750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Podczas pokazu można na slajdach rysować linie lub inne znaki, podkreślając najważniejsze informacje. Notatki tego typu możemy robić za pomocą </w:t>
      </w:r>
      <w:r w:rsidRPr="00EA0FFE">
        <w:rPr>
          <w:rFonts w:ascii="Times New Roman" w:hAnsi="Times New Roman" w:cs="Times New Roman"/>
          <w:b/>
          <w:bCs/>
          <w:sz w:val="24"/>
          <w:szCs w:val="24"/>
        </w:rPr>
        <w:t>Pióra</w:t>
      </w:r>
      <w:r>
        <w:rPr>
          <w:rFonts w:ascii="Times New Roman" w:hAnsi="Times New Roman" w:cs="Times New Roman"/>
          <w:sz w:val="24"/>
          <w:szCs w:val="24"/>
        </w:rPr>
        <w:t xml:space="preserve">. </w:t>
      </w:r>
    </w:p>
    <w:p w14:paraId="63913E04" w14:textId="5605091A" w:rsidR="00003606" w:rsidRPr="009E4AC3" w:rsidRDefault="00003606" w:rsidP="009E4AC3">
      <w:pPr>
        <w:spacing w:after="0" w:line="360" w:lineRule="auto"/>
        <w:rPr>
          <w:rFonts w:ascii="Times New Roman" w:hAnsi="Times New Roman" w:cs="Times New Roman"/>
          <w:sz w:val="24"/>
          <w:szCs w:val="24"/>
        </w:rPr>
      </w:pPr>
    </w:p>
    <w:p w14:paraId="1A3B08A2" w14:textId="31B0A3EE" w:rsidR="00003606" w:rsidRDefault="00396163" w:rsidP="00003606">
      <w:pPr>
        <w:pStyle w:val="Akapitzlist"/>
        <w:spacing w:after="0" w:line="360" w:lineRule="auto"/>
        <w:rPr>
          <w:rFonts w:ascii="Times New Roman" w:hAnsi="Times New Roman" w:cs="Times New Roman"/>
          <w:sz w:val="24"/>
          <w:szCs w:val="24"/>
        </w:rPr>
      </w:pPr>
      <w:hyperlink r:id="rId7" w:history="1">
        <w:r w:rsidR="00003606" w:rsidRPr="007E1C36">
          <w:rPr>
            <w:rStyle w:val="Hipercze"/>
            <w:rFonts w:ascii="Times New Roman" w:hAnsi="Times New Roman" w:cs="Times New Roman"/>
            <w:sz w:val="24"/>
            <w:szCs w:val="24"/>
          </w:rPr>
          <w:t>http://www.mamkomputer.info/power-point-tworzenie-prezentacji/</w:t>
        </w:r>
      </w:hyperlink>
    </w:p>
    <w:p w14:paraId="6B3D5FAF" w14:textId="6D57CBCB" w:rsidR="00003606" w:rsidRDefault="00396163" w:rsidP="00003606">
      <w:pPr>
        <w:pStyle w:val="Akapitzlist"/>
        <w:spacing w:after="0" w:line="360" w:lineRule="auto"/>
        <w:rPr>
          <w:rFonts w:ascii="Times New Roman" w:hAnsi="Times New Roman" w:cs="Times New Roman"/>
          <w:sz w:val="24"/>
          <w:szCs w:val="24"/>
        </w:rPr>
      </w:pPr>
      <w:hyperlink r:id="rId8" w:history="1">
        <w:r w:rsidR="00003606" w:rsidRPr="007E1C36">
          <w:rPr>
            <w:rStyle w:val="Hipercze"/>
            <w:rFonts w:ascii="Times New Roman" w:hAnsi="Times New Roman" w:cs="Times New Roman"/>
            <w:sz w:val="24"/>
            <w:szCs w:val="24"/>
          </w:rPr>
          <w:t>https://www.templatemonster.com/blog/pl/jak-zrobic-dobra-prezentacje-powerpoint/</w:t>
        </w:r>
      </w:hyperlink>
    </w:p>
    <w:p w14:paraId="4D59CB2A" w14:textId="4A33BBCA" w:rsidR="009E4AC3" w:rsidRPr="009E4AC3" w:rsidRDefault="00396163" w:rsidP="009E4AC3">
      <w:pPr>
        <w:pStyle w:val="Akapitzlist"/>
        <w:spacing w:after="0" w:line="360" w:lineRule="auto"/>
        <w:rPr>
          <w:rFonts w:ascii="Times New Roman" w:hAnsi="Times New Roman" w:cs="Times New Roman"/>
          <w:sz w:val="24"/>
          <w:szCs w:val="24"/>
        </w:rPr>
      </w:pPr>
      <w:hyperlink r:id="rId9" w:history="1">
        <w:r w:rsidR="009E4AC3" w:rsidRPr="00A10F1D">
          <w:rPr>
            <w:rStyle w:val="Hipercze"/>
            <w:rFonts w:ascii="Times New Roman" w:hAnsi="Times New Roman" w:cs="Times New Roman"/>
            <w:sz w:val="24"/>
            <w:szCs w:val="24"/>
          </w:rPr>
          <w:t>https://www.youtube.com/watch?v=NKvFMRAcN_w</w:t>
        </w:r>
      </w:hyperlink>
    </w:p>
    <w:p w14:paraId="14395507" w14:textId="7F72C40B" w:rsidR="00003606" w:rsidRPr="009E4AC3" w:rsidRDefault="00396163" w:rsidP="009E4AC3">
      <w:pPr>
        <w:pStyle w:val="Akapitzlist"/>
        <w:spacing w:after="0" w:line="360" w:lineRule="auto"/>
        <w:rPr>
          <w:rFonts w:ascii="Times New Roman" w:hAnsi="Times New Roman" w:cs="Times New Roman"/>
          <w:sz w:val="24"/>
          <w:szCs w:val="24"/>
        </w:rPr>
      </w:pPr>
      <w:hyperlink r:id="rId10" w:history="1">
        <w:r w:rsidR="00003606" w:rsidRPr="007E1C36">
          <w:rPr>
            <w:rStyle w:val="Hipercze"/>
            <w:rFonts w:ascii="Times New Roman" w:hAnsi="Times New Roman" w:cs="Times New Roman"/>
            <w:sz w:val="24"/>
            <w:szCs w:val="24"/>
          </w:rPr>
          <w:t>https://www.youtube.com/watch?v=nZpsmwhxjDA</w:t>
        </w:r>
      </w:hyperlink>
    </w:p>
    <w:p w14:paraId="4F4CF8B2" w14:textId="70D7E9A2" w:rsidR="00003606" w:rsidRDefault="00396163" w:rsidP="00003606">
      <w:pPr>
        <w:pStyle w:val="Akapitzlist"/>
        <w:spacing w:after="0" w:line="360" w:lineRule="auto"/>
        <w:rPr>
          <w:rFonts w:ascii="Times New Roman" w:hAnsi="Times New Roman" w:cs="Times New Roman"/>
          <w:sz w:val="24"/>
          <w:szCs w:val="24"/>
        </w:rPr>
      </w:pPr>
      <w:hyperlink r:id="rId11" w:history="1">
        <w:r w:rsidR="009E4AC3" w:rsidRPr="00A10F1D">
          <w:rPr>
            <w:rStyle w:val="Hipercze"/>
            <w:rFonts w:ascii="Times New Roman" w:hAnsi="Times New Roman" w:cs="Times New Roman"/>
            <w:sz w:val="24"/>
            <w:szCs w:val="24"/>
          </w:rPr>
          <w:t>https://www.youtube.com/watch?v=fgfViofnLyg</w:t>
        </w:r>
      </w:hyperlink>
    </w:p>
    <w:p w14:paraId="262ACDA3" w14:textId="79BEAC37" w:rsidR="009E4AC3" w:rsidRDefault="009E4AC3" w:rsidP="00003606">
      <w:pPr>
        <w:pStyle w:val="Akapitzlist"/>
        <w:spacing w:after="0" w:line="360" w:lineRule="auto"/>
        <w:rPr>
          <w:rFonts w:ascii="Times New Roman" w:hAnsi="Times New Roman" w:cs="Times New Roman"/>
          <w:b/>
          <w:bCs/>
          <w:sz w:val="24"/>
          <w:szCs w:val="24"/>
        </w:rPr>
      </w:pPr>
      <w:r w:rsidRPr="009E4AC3">
        <w:rPr>
          <w:rFonts w:ascii="Times New Roman" w:hAnsi="Times New Roman" w:cs="Times New Roman"/>
          <w:b/>
          <w:bCs/>
          <w:sz w:val="24"/>
          <w:szCs w:val="24"/>
        </w:rPr>
        <w:t>Zadan</w:t>
      </w:r>
      <w:r w:rsidR="008C32F3">
        <w:rPr>
          <w:rFonts w:ascii="Times New Roman" w:hAnsi="Times New Roman" w:cs="Times New Roman"/>
          <w:b/>
          <w:bCs/>
          <w:sz w:val="24"/>
          <w:szCs w:val="24"/>
        </w:rPr>
        <w:t>ie</w:t>
      </w:r>
    </w:p>
    <w:p w14:paraId="22E1B71D" w14:textId="60A62291" w:rsidR="008C32F3" w:rsidRDefault="008C32F3" w:rsidP="00003606">
      <w:pPr>
        <w:pStyle w:val="Akapitzlist"/>
        <w:spacing w:after="0" w:line="360" w:lineRule="auto"/>
        <w:rPr>
          <w:rFonts w:ascii="Times New Roman" w:hAnsi="Times New Roman" w:cs="Times New Roman"/>
          <w:sz w:val="24"/>
          <w:szCs w:val="24"/>
        </w:rPr>
      </w:pPr>
      <w:r w:rsidRPr="008C32F3">
        <w:rPr>
          <w:rFonts w:ascii="Times New Roman" w:hAnsi="Times New Roman" w:cs="Times New Roman"/>
          <w:sz w:val="24"/>
          <w:szCs w:val="24"/>
        </w:rPr>
        <w:t>Odbywasz praktykę w sklepie (asortyment sklepu wybieracie sami)</w:t>
      </w:r>
      <w:r>
        <w:rPr>
          <w:rFonts w:ascii="Times New Roman" w:hAnsi="Times New Roman" w:cs="Times New Roman"/>
          <w:sz w:val="24"/>
          <w:szCs w:val="24"/>
        </w:rPr>
        <w:t>. Jako pierwsze zadanie pracodawca zlecił ci wykonanie</w:t>
      </w:r>
      <w:r w:rsidR="001B0B94">
        <w:rPr>
          <w:rFonts w:ascii="Times New Roman" w:hAnsi="Times New Roman" w:cs="Times New Roman"/>
          <w:sz w:val="24"/>
          <w:szCs w:val="24"/>
        </w:rPr>
        <w:t xml:space="preserve"> prezentacji reklamującej firmę. Prezentacja będzie pokazywana na targach branżowych. Powinna zawierać cztery slajdy (slajd tytułowy, dwie strony z ofertą i podsumowanie). Korzystając z Internetu, sprawdź, jakie istotne informacje o firmie i jej produktach powinno się przedstawić.</w:t>
      </w:r>
    </w:p>
    <w:p w14:paraId="071A91DD" w14:textId="77777777" w:rsidR="001B0B94" w:rsidRDefault="001B0B94" w:rsidP="001B0B94">
      <w:pPr>
        <w:pStyle w:val="Akapitzlist"/>
        <w:spacing w:after="0" w:line="360" w:lineRule="auto"/>
        <w:rPr>
          <w:rFonts w:ascii="Times New Roman" w:hAnsi="Times New Roman" w:cs="Times New Roman"/>
          <w:b/>
          <w:bCs/>
          <w:sz w:val="24"/>
          <w:szCs w:val="24"/>
        </w:rPr>
      </w:pPr>
      <w:r w:rsidRPr="001B0B94">
        <w:rPr>
          <w:rFonts w:ascii="Times New Roman" w:hAnsi="Times New Roman" w:cs="Times New Roman"/>
          <w:b/>
          <w:bCs/>
          <w:sz w:val="24"/>
          <w:szCs w:val="24"/>
        </w:rPr>
        <w:t xml:space="preserve">Zadania dodatkowe </w:t>
      </w:r>
    </w:p>
    <w:p w14:paraId="758C24F0" w14:textId="5723044A" w:rsidR="001B0B94" w:rsidRDefault="001B0B94" w:rsidP="001B0B94">
      <w:pPr>
        <w:pStyle w:val="Akapitzlist"/>
        <w:numPr>
          <w:ilvl w:val="0"/>
          <w:numId w:val="18"/>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Przygotuj prezentację na temat „</w:t>
      </w:r>
      <w:r w:rsidR="00514E41">
        <w:rPr>
          <w:rFonts w:ascii="Times New Roman" w:hAnsi="Times New Roman" w:cs="Times New Roman"/>
          <w:b/>
          <w:bCs/>
          <w:sz w:val="24"/>
          <w:szCs w:val="24"/>
        </w:rPr>
        <w:t>Jak używać arkusza kalkulacyjnego? (</w:t>
      </w:r>
      <w:r>
        <w:rPr>
          <w:rFonts w:ascii="Times New Roman" w:hAnsi="Times New Roman" w:cs="Times New Roman"/>
          <w:b/>
          <w:bCs/>
          <w:sz w:val="24"/>
          <w:szCs w:val="24"/>
        </w:rPr>
        <w:t>Excel</w:t>
      </w:r>
      <w:r w:rsidR="00514E41">
        <w:rPr>
          <w:rFonts w:ascii="Times New Roman" w:hAnsi="Times New Roman" w:cs="Times New Roman"/>
          <w:b/>
          <w:bCs/>
          <w:sz w:val="24"/>
          <w:szCs w:val="24"/>
        </w:rPr>
        <w:t>)</w:t>
      </w:r>
    </w:p>
    <w:p w14:paraId="34469982" w14:textId="6B6971ED" w:rsidR="001B0B94" w:rsidRDefault="001B0B94" w:rsidP="001B0B94">
      <w:pPr>
        <w:pStyle w:val="Akapitzlist"/>
        <w:numPr>
          <w:ilvl w:val="0"/>
          <w:numId w:val="18"/>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Przygotuj prezentacje na temat „Budowa komputera”</w:t>
      </w:r>
    </w:p>
    <w:p w14:paraId="47448BFB" w14:textId="50D03D3C" w:rsidR="001B0B94" w:rsidRDefault="001B0B94" w:rsidP="001B0B94">
      <w:pPr>
        <w:pStyle w:val="Akapitzlist"/>
        <w:numPr>
          <w:ilvl w:val="0"/>
          <w:numId w:val="18"/>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Przygotuj prezentację </w:t>
      </w:r>
      <w:r w:rsidR="00514E41">
        <w:rPr>
          <w:rFonts w:ascii="Times New Roman" w:hAnsi="Times New Roman" w:cs="Times New Roman"/>
          <w:b/>
          <w:bCs/>
          <w:sz w:val="24"/>
          <w:szCs w:val="24"/>
        </w:rPr>
        <w:t>na temat „Grafika komputerowa, czyli jak tworzyć i obrabiać obrazy? (Paint, GIMP)</w:t>
      </w:r>
    </w:p>
    <w:p w14:paraId="5FCA00A2" w14:textId="64343E56" w:rsidR="00396163" w:rsidRPr="00396163" w:rsidRDefault="00396163" w:rsidP="00396163">
      <w:pPr>
        <w:spacing w:after="0" w:line="360" w:lineRule="auto"/>
        <w:ind w:left="720"/>
        <w:rPr>
          <w:rFonts w:ascii="Times New Roman" w:hAnsi="Times New Roman" w:cs="Times New Roman"/>
          <w:b/>
          <w:bCs/>
          <w:color w:val="0070C0"/>
          <w:sz w:val="24"/>
          <w:szCs w:val="24"/>
        </w:rPr>
      </w:pPr>
      <w:r w:rsidRPr="00396163">
        <w:rPr>
          <w:rFonts w:ascii="Times New Roman" w:hAnsi="Times New Roman" w:cs="Times New Roman"/>
          <w:b/>
          <w:bCs/>
          <w:color w:val="0070C0"/>
          <w:sz w:val="24"/>
          <w:szCs w:val="24"/>
        </w:rPr>
        <w:t>Do powyższych zadań można wykorzystać notatki z poprzednich lekcji.</w:t>
      </w:r>
    </w:p>
    <w:p w14:paraId="4D44AB6E" w14:textId="77777777" w:rsidR="009E4AC3" w:rsidRPr="000D2261" w:rsidRDefault="009E4AC3" w:rsidP="00003606">
      <w:pPr>
        <w:pStyle w:val="Akapitzlist"/>
        <w:spacing w:after="0" w:line="360" w:lineRule="auto"/>
        <w:rPr>
          <w:rFonts w:ascii="Times New Roman" w:hAnsi="Times New Roman" w:cs="Times New Roman"/>
          <w:sz w:val="24"/>
          <w:szCs w:val="24"/>
        </w:rPr>
      </w:pPr>
    </w:p>
    <w:sectPr w:rsidR="009E4AC3" w:rsidRPr="000D2261" w:rsidSect="0025621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432A" w14:textId="77777777" w:rsidR="000D2261" w:rsidRDefault="000D2261" w:rsidP="000D2261">
      <w:pPr>
        <w:spacing w:after="0" w:line="240" w:lineRule="auto"/>
      </w:pPr>
      <w:r>
        <w:separator/>
      </w:r>
    </w:p>
  </w:endnote>
  <w:endnote w:type="continuationSeparator" w:id="0">
    <w:p w14:paraId="0D49FB6E" w14:textId="77777777" w:rsidR="000D2261" w:rsidRDefault="000D2261" w:rsidP="000D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527B" w14:textId="77777777" w:rsidR="000D2261" w:rsidRDefault="000D2261" w:rsidP="000D2261">
      <w:pPr>
        <w:spacing w:after="0" w:line="240" w:lineRule="auto"/>
      </w:pPr>
      <w:r>
        <w:separator/>
      </w:r>
    </w:p>
  </w:footnote>
  <w:footnote w:type="continuationSeparator" w:id="0">
    <w:p w14:paraId="24107E78" w14:textId="77777777" w:rsidR="000D2261" w:rsidRDefault="000D2261" w:rsidP="000D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7B6"/>
    <w:multiLevelType w:val="hybridMultilevel"/>
    <w:tmpl w:val="A9E064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C4854C9"/>
    <w:multiLevelType w:val="hybridMultilevel"/>
    <w:tmpl w:val="BC1AE3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4B217F3"/>
    <w:multiLevelType w:val="hybridMultilevel"/>
    <w:tmpl w:val="0E3A2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A03B8"/>
    <w:multiLevelType w:val="hybridMultilevel"/>
    <w:tmpl w:val="8E9ED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F02BCF"/>
    <w:multiLevelType w:val="hybridMultilevel"/>
    <w:tmpl w:val="CC241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160E2C"/>
    <w:multiLevelType w:val="hybridMultilevel"/>
    <w:tmpl w:val="B358EB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D29347B"/>
    <w:multiLevelType w:val="hybridMultilevel"/>
    <w:tmpl w:val="463268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432C37"/>
    <w:multiLevelType w:val="multilevel"/>
    <w:tmpl w:val="C6345B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B84DE8"/>
    <w:multiLevelType w:val="multilevel"/>
    <w:tmpl w:val="C6345B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CF0CBE"/>
    <w:multiLevelType w:val="hybridMultilevel"/>
    <w:tmpl w:val="71C6158E"/>
    <w:lvl w:ilvl="0" w:tplc="04FC9B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CB77479"/>
    <w:multiLevelType w:val="hybridMultilevel"/>
    <w:tmpl w:val="0B0AE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C25FF9"/>
    <w:multiLevelType w:val="hybridMultilevel"/>
    <w:tmpl w:val="5A76FC2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C13350C"/>
    <w:multiLevelType w:val="hybridMultilevel"/>
    <w:tmpl w:val="9BA8F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2853EE"/>
    <w:multiLevelType w:val="hybridMultilevel"/>
    <w:tmpl w:val="EC56200A"/>
    <w:lvl w:ilvl="0" w:tplc="D6C4DDC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A4796C"/>
    <w:multiLevelType w:val="hybridMultilevel"/>
    <w:tmpl w:val="EAC2AC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684E57B6"/>
    <w:multiLevelType w:val="hybridMultilevel"/>
    <w:tmpl w:val="69788B2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6C2D4660"/>
    <w:multiLevelType w:val="hybridMultilevel"/>
    <w:tmpl w:val="082A8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4E798D"/>
    <w:multiLevelType w:val="hybridMultilevel"/>
    <w:tmpl w:val="6C9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15"/>
  </w:num>
  <w:num w:numId="5">
    <w:abstractNumId w:val="1"/>
  </w:num>
  <w:num w:numId="6">
    <w:abstractNumId w:val="2"/>
  </w:num>
  <w:num w:numId="7">
    <w:abstractNumId w:val="12"/>
  </w:num>
  <w:num w:numId="8">
    <w:abstractNumId w:val="17"/>
  </w:num>
  <w:num w:numId="9">
    <w:abstractNumId w:val="11"/>
  </w:num>
  <w:num w:numId="10">
    <w:abstractNumId w:val="6"/>
  </w:num>
  <w:num w:numId="11">
    <w:abstractNumId w:val="3"/>
  </w:num>
  <w:num w:numId="12">
    <w:abstractNumId w:val="8"/>
  </w:num>
  <w:num w:numId="13">
    <w:abstractNumId w:val="16"/>
  </w:num>
  <w:num w:numId="14">
    <w:abstractNumId w:val="5"/>
  </w:num>
  <w:num w:numId="15">
    <w:abstractNumId w:val="4"/>
  </w:num>
  <w:num w:numId="16">
    <w:abstractNumId w:val="10"/>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FF"/>
    <w:rsid w:val="00003606"/>
    <w:rsid w:val="00074FD1"/>
    <w:rsid w:val="00094E34"/>
    <w:rsid w:val="000A13C5"/>
    <w:rsid w:val="000B3CC3"/>
    <w:rsid w:val="000D2261"/>
    <w:rsid w:val="000D4879"/>
    <w:rsid w:val="00107793"/>
    <w:rsid w:val="001A1864"/>
    <w:rsid w:val="001B0B94"/>
    <w:rsid w:val="001E750C"/>
    <w:rsid w:val="00256219"/>
    <w:rsid w:val="00300F35"/>
    <w:rsid w:val="00303A33"/>
    <w:rsid w:val="00396163"/>
    <w:rsid w:val="00401706"/>
    <w:rsid w:val="0042208B"/>
    <w:rsid w:val="004577EE"/>
    <w:rsid w:val="0047251E"/>
    <w:rsid w:val="004A0B77"/>
    <w:rsid w:val="00514E41"/>
    <w:rsid w:val="005416B0"/>
    <w:rsid w:val="00546979"/>
    <w:rsid w:val="005961A1"/>
    <w:rsid w:val="005A18A2"/>
    <w:rsid w:val="005D488F"/>
    <w:rsid w:val="005F2CBA"/>
    <w:rsid w:val="00612D26"/>
    <w:rsid w:val="006535A3"/>
    <w:rsid w:val="00692811"/>
    <w:rsid w:val="00693F9D"/>
    <w:rsid w:val="006C5970"/>
    <w:rsid w:val="006F591A"/>
    <w:rsid w:val="00746C3A"/>
    <w:rsid w:val="00763491"/>
    <w:rsid w:val="008653F4"/>
    <w:rsid w:val="00897C52"/>
    <w:rsid w:val="008B7C00"/>
    <w:rsid w:val="008C32F3"/>
    <w:rsid w:val="008D55B9"/>
    <w:rsid w:val="008E7EA3"/>
    <w:rsid w:val="008F704E"/>
    <w:rsid w:val="00944494"/>
    <w:rsid w:val="009712ED"/>
    <w:rsid w:val="009E4AC3"/>
    <w:rsid w:val="00A0457A"/>
    <w:rsid w:val="00A17266"/>
    <w:rsid w:val="00A53A9D"/>
    <w:rsid w:val="00B1406C"/>
    <w:rsid w:val="00B947CA"/>
    <w:rsid w:val="00C15C8E"/>
    <w:rsid w:val="00C70A48"/>
    <w:rsid w:val="00CE4F47"/>
    <w:rsid w:val="00D0377E"/>
    <w:rsid w:val="00D9451C"/>
    <w:rsid w:val="00DB7D5F"/>
    <w:rsid w:val="00DD0FAD"/>
    <w:rsid w:val="00E24C31"/>
    <w:rsid w:val="00EA0FFE"/>
    <w:rsid w:val="00EB2E14"/>
    <w:rsid w:val="00EE19C9"/>
    <w:rsid w:val="00F50E69"/>
    <w:rsid w:val="00F749C0"/>
    <w:rsid w:val="00FA1DFF"/>
    <w:rsid w:val="00FC5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A555"/>
  <w15:chartTrackingRefBased/>
  <w15:docId w15:val="{3E69B326-E90F-478D-B240-BFD3339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2261"/>
    <w:pPr>
      <w:ind w:left="720"/>
      <w:contextualSpacing/>
    </w:pPr>
  </w:style>
  <w:style w:type="paragraph" w:styleId="Tekstprzypisukocowego">
    <w:name w:val="endnote text"/>
    <w:basedOn w:val="Normalny"/>
    <w:link w:val="TekstprzypisukocowegoZnak"/>
    <w:uiPriority w:val="99"/>
    <w:semiHidden/>
    <w:unhideWhenUsed/>
    <w:rsid w:val="000D22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2261"/>
    <w:rPr>
      <w:sz w:val="20"/>
      <w:szCs w:val="20"/>
    </w:rPr>
  </w:style>
  <w:style w:type="character" w:styleId="Odwoanieprzypisukocowego">
    <w:name w:val="endnote reference"/>
    <w:basedOn w:val="Domylnaczcionkaakapitu"/>
    <w:uiPriority w:val="99"/>
    <w:semiHidden/>
    <w:unhideWhenUsed/>
    <w:rsid w:val="000D2261"/>
    <w:rPr>
      <w:vertAlign w:val="superscript"/>
    </w:rPr>
  </w:style>
  <w:style w:type="character" w:styleId="Odwoaniedokomentarza">
    <w:name w:val="annotation reference"/>
    <w:basedOn w:val="Domylnaczcionkaakapitu"/>
    <w:uiPriority w:val="99"/>
    <w:semiHidden/>
    <w:unhideWhenUsed/>
    <w:rsid w:val="0047251E"/>
    <w:rPr>
      <w:sz w:val="16"/>
      <w:szCs w:val="16"/>
    </w:rPr>
  </w:style>
  <w:style w:type="paragraph" w:styleId="Tekstkomentarza">
    <w:name w:val="annotation text"/>
    <w:basedOn w:val="Normalny"/>
    <w:link w:val="TekstkomentarzaZnak"/>
    <w:uiPriority w:val="99"/>
    <w:semiHidden/>
    <w:unhideWhenUsed/>
    <w:rsid w:val="004725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51E"/>
    <w:rPr>
      <w:sz w:val="20"/>
      <w:szCs w:val="20"/>
    </w:rPr>
  </w:style>
  <w:style w:type="paragraph" w:styleId="Tematkomentarza">
    <w:name w:val="annotation subject"/>
    <w:basedOn w:val="Tekstkomentarza"/>
    <w:next w:val="Tekstkomentarza"/>
    <w:link w:val="TematkomentarzaZnak"/>
    <w:uiPriority w:val="99"/>
    <w:semiHidden/>
    <w:unhideWhenUsed/>
    <w:rsid w:val="0047251E"/>
    <w:rPr>
      <w:b/>
      <w:bCs/>
    </w:rPr>
  </w:style>
  <w:style w:type="character" w:customStyle="1" w:styleId="TematkomentarzaZnak">
    <w:name w:val="Temat komentarza Znak"/>
    <w:basedOn w:val="TekstkomentarzaZnak"/>
    <w:link w:val="Tematkomentarza"/>
    <w:uiPriority w:val="99"/>
    <w:semiHidden/>
    <w:rsid w:val="0047251E"/>
    <w:rPr>
      <w:b/>
      <w:bCs/>
      <w:sz w:val="20"/>
      <w:szCs w:val="20"/>
    </w:rPr>
  </w:style>
  <w:style w:type="paragraph" w:styleId="Tekstdymka">
    <w:name w:val="Balloon Text"/>
    <w:basedOn w:val="Normalny"/>
    <w:link w:val="TekstdymkaZnak"/>
    <w:uiPriority w:val="99"/>
    <w:semiHidden/>
    <w:unhideWhenUsed/>
    <w:rsid w:val="004725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51E"/>
    <w:rPr>
      <w:rFonts w:ascii="Segoe UI" w:hAnsi="Segoe UI" w:cs="Segoe UI"/>
      <w:sz w:val="18"/>
      <w:szCs w:val="18"/>
    </w:rPr>
  </w:style>
  <w:style w:type="character" w:styleId="Hipercze">
    <w:name w:val="Hyperlink"/>
    <w:basedOn w:val="Domylnaczcionkaakapitu"/>
    <w:uiPriority w:val="99"/>
    <w:unhideWhenUsed/>
    <w:rsid w:val="00003606"/>
    <w:rPr>
      <w:color w:val="0563C1" w:themeColor="hyperlink"/>
      <w:u w:val="single"/>
    </w:rPr>
  </w:style>
  <w:style w:type="character" w:styleId="Nierozpoznanawzmianka">
    <w:name w:val="Unresolved Mention"/>
    <w:basedOn w:val="Domylnaczcionkaakapitu"/>
    <w:uiPriority w:val="99"/>
    <w:semiHidden/>
    <w:unhideWhenUsed/>
    <w:rsid w:val="00003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platemonster.com/blog/pl/jak-zrobic-dobra-prezentacje-powerpo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mkomputer.info/power-point-tworzenie-prezentacj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gfViofnLyg" TargetMode="External"/><Relationship Id="rId5" Type="http://schemas.openxmlformats.org/officeDocument/2006/relationships/footnotes" Target="footnotes.xml"/><Relationship Id="rId10" Type="http://schemas.openxmlformats.org/officeDocument/2006/relationships/hyperlink" Target="https://www.youtube.com/watch?v=nZpsmwhxjDA" TargetMode="External"/><Relationship Id="rId4" Type="http://schemas.openxmlformats.org/officeDocument/2006/relationships/webSettings" Target="webSettings.xml"/><Relationship Id="rId9" Type="http://schemas.openxmlformats.org/officeDocument/2006/relationships/hyperlink" Target="https://www.youtube.com/watch?v=NKvFMRAcN_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1647</Words>
  <Characters>9885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6</cp:revision>
  <dcterms:created xsi:type="dcterms:W3CDTF">2020-05-21T06:46:00Z</dcterms:created>
  <dcterms:modified xsi:type="dcterms:W3CDTF">2020-05-22T16:02:00Z</dcterms:modified>
</cp:coreProperties>
</file>